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EA" w:rsidRDefault="00E73D50">
      <w:pPr>
        <w:spacing w:after="0" w:afterAutospacing="0"/>
        <w:jc w:val="center"/>
        <w:rPr>
          <w:rFonts w:ascii="Times New Roman" w:hAnsi="Times New Roman"/>
          <w:b/>
          <w:bCs/>
          <w:sz w:val="20"/>
          <w:szCs w:val="20"/>
        </w:rPr>
      </w:pPr>
      <w:r>
        <w:rPr>
          <w:rFonts w:ascii="Times New Roman" w:hAnsi="Times New Roman"/>
          <w:b/>
          <w:bCs/>
          <w:sz w:val="20"/>
          <w:szCs w:val="20"/>
        </w:rPr>
        <w:t>ALLEGATO N. 1</w:t>
      </w:r>
    </w:p>
    <w:p w:rsidR="00A014EA" w:rsidRDefault="00E73D50">
      <w:pPr>
        <w:spacing w:after="0" w:afterAutospacing="0"/>
        <w:ind w:left="-900"/>
        <w:jc w:val="center"/>
        <w:rPr>
          <w:rFonts w:ascii="Times New Roman" w:hAnsi="Times New Roman"/>
          <w:b/>
          <w:bCs/>
          <w:sz w:val="20"/>
          <w:szCs w:val="20"/>
        </w:rPr>
      </w:pPr>
      <w:r>
        <w:rPr>
          <w:rFonts w:ascii="Times New Roman" w:hAnsi="Times New Roman"/>
          <w:b/>
          <w:bCs/>
          <w:sz w:val="20"/>
          <w:szCs w:val="20"/>
        </w:rPr>
        <w:t>DOMANDA DI AMMISSIONE ALLA GARA</w:t>
      </w:r>
    </w:p>
    <w:p w:rsidR="00A014EA" w:rsidRDefault="00E73D50">
      <w:pPr>
        <w:spacing w:after="0" w:afterAutospacing="0"/>
        <w:ind w:left="5103" w:right="-1"/>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Spett.le </w:t>
      </w:r>
    </w:p>
    <w:p w:rsidR="00A014EA" w:rsidRDefault="00E73D50">
      <w:pPr>
        <w:spacing w:after="0" w:afterAutospacing="0"/>
        <w:ind w:left="5103" w:right="-1"/>
        <w:jc w:val="right"/>
        <w:rPr>
          <w:rFonts w:ascii="Times New Roman" w:hAnsi="Times New Roman"/>
          <w:b/>
          <w:sz w:val="20"/>
          <w:szCs w:val="20"/>
        </w:rPr>
      </w:pPr>
      <w:r>
        <w:rPr>
          <w:rFonts w:ascii="Times New Roman" w:hAnsi="Times New Roman"/>
          <w:b/>
          <w:sz w:val="20"/>
          <w:szCs w:val="20"/>
        </w:rPr>
        <w:t>COMUNE MONTE DI PROCIDA</w:t>
      </w:r>
    </w:p>
    <w:p w:rsidR="00A014EA" w:rsidRDefault="00A014EA">
      <w:pPr>
        <w:spacing w:after="0" w:afterAutospacing="0"/>
        <w:ind w:left="4140" w:right="-1334"/>
        <w:rPr>
          <w:rFonts w:ascii="Times New Roman" w:hAnsi="Times New Roman"/>
          <w:b/>
          <w:bCs/>
          <w:i/>
          <w:iCs/>
          <w:sz w:val="16"/>
          <w:szCs w:val="16"/>
        </w:rPr>
      </w:pPr>
    </w:p>
    <w:p w:rsidR="00653AF4" w:rsidRDefault="00E73D50">
      <w:pPr>
        <w:pStyle w:val="Testocommento"/>
        <w:spacing w:line="240" w:lineRule="atLeast"/>
        <w:jc w:val="both"/>
        <w:rPr>
          <w:b/>
        </w:rPr>
      </w:pPr>
      <w:r>
        <w:rPr>
          <w:b/>
          <w:bCs/>
          <w:i/>
          <w:iCs/>
        </w:rPr>
        <w:t>Oggetto:</w:t>
      </w:r>
      <w:r>
        <w:rPr>
          <w:b/>
        </w:rPr>
        <w:t xml:space="preserve"> “GARA EUROPEA A PROCEDURA APERTA PER L’AFFIDAMENTO DEI SERVIZI DI ASSISTENZA AGLI ORMEGGI, VIGILANZA, MANUTENZIONE ORDINARIA E STRAORDINARIA INERENTI AI PONTILI GALLEGGIANTI – VIGILANZA,  MANUTENZIONE ORDINARIA E STRAORDINARIA INERENTI ALLA DARSENA DEI PESCATORI - ASSISTENZA AGLI ORMEGGI, VIGILANZA, MANUTENZIONE ORDINARIA E STRAORDINARIA, SERVIZIO NAVETTA INERENTI AL CAMPO BOE, FUNZIONALI ALLA CONCESSIONE DEMANIALE MARITTIMA IN LOCALITÀ ACQUAMORTA”</w:t>
      </w:r>
      <w:r w:rsidR="004448E9">
        <w:rPr>
          <w:b/>
        </w:rPr>
        <w:t xml:space="preserve"> </w:t>
      </w:r>
    </w:p>
    <w:p w:rsidR="00653AF4" w:rsidRDefault="00653AF4">
      <w:pPr>
        <w:pStyle w:val="Testocommento"/>
        <w:spacing w:line="240" w:lineRule="atLeast"/>
        <w:jc w:val="both"/>
        <w:rPr>
          <w:b/>
        </w:rPr>
      </w:pPr>
    </w:p>
    <w:p w:rsidR="00A014EA" w:rsidRDefault="004448E9">
      <w:pPr>
        <w:pStyle w:val="Testocommento"/>
        <w:spacing w:line="240" w:lineRule="atLeast"/>
        <w:jc w:val="both"/>
        <w:rPr>
          <w:b/>
        </w:rPr>
      </w:pPr>
      <w:r>
        <w:rPr>
          <w:b/>
        </w:rPr>
        <w:t xml:space="preserve">– C.I.G. </w:t>
      </w:r>
      <w:r w:rsidRPr="004448E9">
        <w:rPr>
          <w:b/>
        </w:rPr>
        <w:t>881146394A</w:t>
      </w:r>
    </w:p>
    <w:p w:rsidR="00A014EA" w:rsidRDefault="00A014EA">
      <w:pPr>
        <w:spacing w:after="0" w:afterAutospacing="0" w:line="360" w:lineRule="auto"/>
        <w:rPr>
          <w:rFonts w:ascii="Times New Roman" w:hAnsi="Times New Roman"/>
          <w:sz w:val="20"/>
          <w:szCs w:val="20"/>
        </w:rPr>
      </w:pPr>
    </w:p>
    <w:p w:rsidR="00A014EA" w:rsidRDefault="00E73D50">
      <w:pPr>
        <w:spacing w:after="0" w:afterAutospacing="0" w:line="360" w:lineRule="auto"/>
        <w:rPr>
          <w:rFonts w:ascii="Times New Roman" w:hAnsi="Times New Roman"/>
          <w:sz w:val="20"/>
          <w:szCs w:val="20"/>
        </w:rPr>
      </w:pPr>
      <w:r>
        <w:rPr>
          <w:rFonts w:ascii="Times New Roman" w:hAnsi="Times New Roman"/>
          <w:sz w:val="20"/>
          <w:szCs w:val="20"/>
        </w:rPr>
        <w:t xml:space="preserve">Il/I sottoscritto/i _______________________________ nato/i il ________________ a ______________________ </w:t>
      </w:r>
    </w:p>
    <w:p w:rsidR="00A014EA" w:rsidRDefault="00E73D50">
      <w:pPr>
        <w:spacing w:after="0" w:afterAutospacing="0" w:line="360" w:lineRule="auto"/>
        <w:rPr>
          <w:rFonts w:ascii="Times New Roman" w:hAnsi="Times New Roman"/>
          <w:sz w:val="20"/>
          <w:szCs w:val="20"/>
        </w:rPr>
      </w:pPr>
      <w:r>
        <w:rPr>
          <w:rFonts w:ascii="Times New Roman" w:hAnsi="Times New Roman"/>
          <w:sz w:val="20"/>
          <w:szCs w:val="20"/>
        </w:rPr>
        <w:t>e residente in _______________________________ (</w:t>
      </w:r>
      <w:proofErr w:type="spellStart"/>
      <w:r>
        <w:rPr>
          <w:rFonts w:ascii="Times New Roman" w:hAnsi="Times New Roman"/>
          <w:sz w:val="20"/>
          <w:szCs w:val="20"/>
        </w:rPr>
        <w:t>Prov</w:t>
      </w:r>
      <w:proofErr w:type="spellEnd"/>
      <w:r>
        <w:rPr>
          <w:rFonts w:ascii="Times New Roman" w:hAnsi="Times New Roman"/>
          <w:sz w:val="20"/>
          <w:szCs w:val="20"/>
        </w:rPr>
        <w:t xml:space="preserve">. ____) Via ___________________________________ </w:t>
      </w:r>
    </w:p>
    <w:p w:rsidR="00A014EA" w:rsidRDefault="00E73D50">
      <w:pPr>
        <w:spacing w:after="0" w:afterAutospacing="0" w:line="360" w:lineRule="auto"/>
        <w:rPr>
          <w:rFonts w:ascii="Times New Roman" w:hAnsi="Times New Roman"/>
          <w:sz w:val="20"/>
          <w:szCs w:val="20"/>
        </w:rPr>
      </w:pPr>
      <w:r>
        <w:rPr>
          <w:rFonts w:ascii="Times New Roman" w:hAnsi="Times New Roman"/>
          <w:sz w:val="20"/>
          <w:szCs w:val="20"/>
        </w:rPr>
        <w:t xml:space="preserve"> n. _______ nella sua qualità di ____________________________ della Impresa __________________________ </w:t>
      </w:r>
    </w:p>
    <w:p w:rsidR="00A014EA" w:rsidRDefault="00E73D50">
      <w:pPr>
        <w:spacing w:after="0" w:afterAutospacing="0" w:line="360" w:lineRule="auto"/>
        <w:ind w:right="278"/>
        <w:rPr>
          <w:rFonts w:ascii="Times New Roman" w:hAnsi="Times New Roman"/>
          <w:sz w:val="20"/>
          <w:szCs w:val="20"/>
        </w:rPr>
      </w:pPr>
      <w:r>
        <w:rPr>
          <w:rFonts w:ascii="Times New Roman" w:hAnsi="Times New Roman"/>
          <w:sz w:val="20"/>
          <w:szCs w:val="20"/>
        </w:rPr>
        <w:t>___________________con sede in ____________________________________ (</w:t>
      </w:r>
      <w:proofErr w:type="spellStart"/>
      <w:r>
        <w:rPr>
          <w:rFonts w:ascii="Times New Roman" w:hAnsi="Times New Roman"/>
          <w:sz w:val="20"/>
          <w:szCs w:val="20"/>
        </w:rPr>
        <w:t>Prov</w:t>
      </w:r>
      <w:proofErr w:type="spellEnd"/>
      <w:r>
        <w:rPr>
          <w:rFonts w:ascii="Times New Roman" w:hAnsi="Times New Roman"/>
          <w:sz w:val="20"/>
          <w:szCs w:val="20"/>
        </w:rPr>
        <w:t>. _____) CAP ___________</w:t>
      </w:r>
    </w:p>
    <w:p w:rsidR="00A014EA" w:rsidRDefault="00E73D50">
      <w:pPr>
        <w:spacing w:after="0" w:afterAutospacing="0" w:line="360" w:lineRule="auto"/>
        <w:ind w:right="-82"/>
        <w:rPr>
          <w:rFonts w:ascii="Times New Roman" w:hAnsi="Times New Roman"/>
          <w:sz w:val="20"/>
          <w:szCs w:val="20"/>
          <w:lang w:val="pt-BR"/>
        </w:rPr>
      </w:pPr>
      <w:r>
        <w:rPr>
          <w:rFonts w:ascii="Times New Roman" w:hAnsi="Times New Roman"/>
          <w:sz w:val="20"/>
          <w:szCs w:val="20"/>
          <w:lang w:val="pt-BR"/>
        </w:rPr>
        <w:t>Via ____________________________________________________________________n. ___________________</w:t>
      </w:r>
    </w:p>
    <w:p w:rsidR="00A014EA" w:rsidRDefault="00E73D50">
      <w:pPr>
        <w:spacing w:after="0" w:afterAutospacing="0" w:line="360" w:lineRule="auto"/>
        <w:ind w:right="-82"/>
        <w:rPr>
          <w:rFonts w:ascii="Times New Roman" w:hAnsi="Times New Roman"/>
          <w:sz w:val="20"/>
          <w:szCs w:val="20"/>
        </w:rPr>
      </w:pPr>
      <w:r>
        <w:rPr>
          <w:rFonts w:ascii="Times New Roman" w:hAnsi="Times New Roman"/>
          <w:sz w:val="20"/>
          <w:szCs w:val="20"/>
          <w:lang w:val="pt-BR"/>
        </w:rPr>
        <w:t xml:space="preserve">C.F. n°. _______________________________   P.I. n°. </w:t>
      </w:r>
      <w:r>
        <w:rPr>
          <w:rFonts w:ascii="Times New Roman" w:hAnsi="Times New Roman"/>
          <w:sz w:val="20"/>
          <w:szCs w:val="20"/>
        </w:rPr>
        <w:t>_______________________________________________</w:t>
      </w:r>
    </w:p>
    <w:p w:rsidR="00A014EA" w:rsidRDefault="00E73D50">
      <w:pPr>
        <w:spacing w:after="0" w:afterAutospacing="0" w:line="360" w:lineRule="auto"/>
        <w:ind w:right="-82"/>
        <w:rPr>
          <w:rFonts w:ascii="Times New Roman" w:hAnsi="Times New Roman"/>
          <w:sz w:val="20"/>
          <w:szCs w:val="20"/>
        </w:rPr>
      </w:pPr>
      <w:r>
        <w:rPr>
          <w:rFonts w:ascii="Times New Roman" w:hAnsi="Times New Roman"/>
          <w:sz w:val="20"/>
          <w:szCs w:val="20"/>
        </w:rPr>
        <w:t xml:space="preserve">Tel. n°. ___/______________ Fax n°. _____/_____________   PEC ________________________________________ </w:t>
      </w:r>
    </w:p>
    <w:p w:rsidR="00A014EA" w:rsidRDefault="00A014EA">
      <w:pPr>
        <w:pStyle w:val="Corpotesto"/>
        <w:spacing w:line="240" w:lineRule="auto"/>
        <w:ind w:right="278"/>
        <w:rPr>
          <w:sz w:val="20"/>
          <w:szCs w:val="20"/>
          <w:lang w:eastAsia="en-US"/>
        </w:rPr>
      </w:pPr>
    </w:p>
    <w:p w:rsidR="00A014EA" w:rsidRDefault="00E73D50">
      <w:pPr>
        <w:pStyle w:val="Corpotesto"/>
        <w:spacing w:line="240" w:lineRule="auto"/>
        <w:ind w:right="278"/>
        <w:rPr>
          <w:sz w:val="20"/>
          <w:szCs w:val="20"/>
        </w:rPr>
      </w:pPr>
      <w:r>
        <w:rPr>
          <w:sz w:val="20"/>
          <w:szCs w:val="20"/>
          <w:lang w:eastAsia="en-US"/>
        </w:rPr>
        <w:t>ai sensi degli articoli 46 e 47 del D.P.R. 28 dicembre 2000 n. 445, consapevole delle sanzioni penali previste dall'articolo 76 del medesimo D.P.R. 445/2000, per le ipotesi di falsità in atti e dichiarazioni mendaci ivi indicate</w:t>
      </w:r>
      <w:r>
        <w:rPr>
          <w:sz w:val="20"/>
          <w:szCs w:val="20"/>
        </w:rPr>
        <w:t>,</w:t>
      </w:r>
    </w:p>
    <w:p w:rsidR="00A014EA" w:rsidRDefault="00A014EA">
      <w:pPr>
        <w:spacing w:after="0" w:afterAutospacing="0"/>
        <w:ind w:left="-900"/>
        <w:jc w:val="center"/>
        <w:rPr>
          <w:rFonts w:ascii="Times New Roman" w:hAnsi="Times New Roman"/>
          <w:b/>
          <w:bCs/>
          <w:sz w:val="20"/>
          <w:szCs w:val="20"/>
        </w:rPr>
      </w:pPr>
    </w:p>
    <w:p w:rsidR="00A014EA" w:rsidRDefault="00E73D50">
      <w:pPr>
        <w:spacing w:after="0" w:afterAutospacing="0"/>
        <w:ind w:left="-900"/>
        <w:jc w:val="center"/>
        <w:rPr>
          <w:rFonts w:ascii="Times New Roman" w:hAnsi="Times New Roman"/>
          <w:sz w:val="20"/>
          <w:szCs w:val="20"/>
        </w:rPr>
      </w:pPr>
      <w:r>
        <w:rPr>
          <w:rFonts w:ascii="Times New Roman" w:hAnsi="Times New Roman"/>
          <w:b/>
          <w:bCs/>
          <w:sz w:val="20"/>
          <w:szCs w:val="20"/>
        </w:rPr>
        <w:t>CHIEDE</w:t>
      </w:r>
    </w:p>
    <w:p w:rsidR="00A014EA" w:rsidRDefault="00A014EA">
      <w:pPr>
        <w:spacing w:after="0" w:afterAutospacing="0"/>
        <w:ind w:right="201"/>
        <w:rPr>
          <w:rFonts w:ascii="Times New Roman" w:hAnsi="Times New Roman"/>
          <w:sz w:val="20"/>
          <w:szCs w:val="20"/>
        </w:rPr>
      </w:pPr>
    </w:p>
    <w:p w:rsidR="00A014EA" w:rsidRDefault="00E73D50">
      <w:pPr>
        <w:spacing w:after="0" w:afterAutospacing="0"/>
        <w:ind w:right="201"/>
        <w:rPr>
          <w:rFonts w:ascii="Times New Roman" w:hAnsi="Times New Roman"/>
          <w:sz w:val="20"/>
          <w:szCs w:val="20"/>
        </w:rPr>
      </w:pPr>
      <w:r>
        <w:rPr>
          <w:rFonts w:ascii="Times New Roman" w:hAnsi="Times New Roman"/>
          <w:sz w:val="20"/>
          <w:szCs w:val="20"/>
        </w:rPr>
        <w:t xml:space="preserve">di partecipare alla procedura per l’appalto  indicato in oggetto </w:t>
      </w:r>
    </w:p>
    <w:p w:rsidR="00A014EA" w:rsidRDefault="00A014EA">
      <w:pPr>
        <w:spacing w:after="0" w:afterAutospacing="0"/>
        <w:ind w:right="201"/>
        <w:rPr>
          <w:rFonts w:ascii="Times New Roman" w:hAnsi="Times New Roman"/>
          <w:sz w:val="20"/>
          <w:szCs w:val="20"/>
        </w:rPr>
      </w:pPr>
    </w:p>
    <w:p w:rsidR="00A014EA" w:rsidRDefault="00E73D50">
      <w:pPr>
        <w:spacing w:after="0" w:afterAutospacing="0"/>
        <w:ind w:left="-902"/>
        <w:jc w:val="center"/>
        <w:rPr>
          <w:rFonts w:ascii="Times New Roman" w:hAnsi="Times New Roman"/>
          <w:b/>
          <w:bCs/>
          <w:sz w:val="20"/>
          <w:szCs w:val="20"/>
        </w:rPr>
      </w:pPr>
      <w:r>
        <w:rPr>
          <w:rFonts w:ascii="Times New Roman" w:hAnsi="Times New Roman"/>
          <w:b/>
          <w:bCs/>
          <w:sz w:val="20"/>
          <w:szCs w:val="20"/>
        </w:rPr>
        <w:t xml:space="preserve">IN QUALITA’ DI </w:t>
      </w:r>
    </w:p>
    <w:p w:rsidR="00A014EA" w:rsidRDefault="00E73D50">
      <w:pPr>
        <w:spacing w:after="0" w:afterAutospacing="0"/>
        <w:rPr>
          <w:rFonts w:ascii="Times New Roman" w:hAnsi="Times New Roman"/>
          <w:bCs/>
          <w:sz w:val="20"/>
          <w:szCs w:val="20"/>
        </w:rPr>
      </w:pPr>
      <w:r>
        <w:rPr>
          <w:rFonts w:ascii="Times New Roman" w:hAnsi="Times New Roman"/>
          <w:sz w:val="20"/>
          <w:szCs w:val="20"/>
        </w:rPr>
        <w:sym w:font="Wingdings" w:char="F06F"/>
      </w:r>
      <w:r>
        <w:rPr>
          <w:rFonts w:ascii="Times New Roman" w:hAnsi="Times New Roman"/>
          <w:bCs/>
          <w:sz w:val="20"/>
          <w:szCs w:val="20"/>
        </w:rPr>
        <w:t>impresa singola;</w:t>
      </w:r>
    </w:p>
    <w:p w:rsidR="00A014EA" w:rsidRDefault="00A014EA">
      <w:pPr>
        <w:spacing w:after="0" w:afterAutospacing="0"/>
        <w:rPr>
          <w:rFonts w:ascii="Times New Roman" w:hAnsi="Times New Roman"/>
          <w:bCs/>
          <w:sz w:val="20"/>
          <w:szCs w:val="20"/>
        </w:rPr>
      </w:pPr>
    </w:p>
    <w:p w:rsidR="00A014EA" w:rsidRDefault="00E73D50">
      <w:pPr>
        <w:spacing w:after="0" w:afterAutospacing="0"/>
        <w:rPr>
          <w:rFonts w:ascii="Times New Roman" w:hAnsi="Times New Roman"/>
          <w:bCs/>
          <w:sz w:val="20"/>
          <w:szCs w:val="20"/>
        </w:rPr>
      </w:pPr>
      <w:r>
        <w:rPr>
          <w:rFonts w:ascii="Times New Roman" w:hAnsi="Times New Roman"/>
          <w:sz w:val="20"/>
          <w:szCs w:val="20"/>
        </w:rPr>
        <w:sym w:font="Wingdings" w:char="F06F"/>
      </w:r>
      <w:r>
        <w:rPr>
          <w:rFonts w:ascii="Times New Roman" w:hAnsi="Times New Roman"/>
          <w:bCs/>
          <w:sz w:val="20"/>
          <w:szCs w:val="20"/>
        </w:rPr>
        <w:t>impresa mandataria di ATI con le seguenti imprese:</w:t>
      </w:r>
    </w:p>
    <w:p w:rsidR="00A014EA" w:rsidRDefault="00E73D50">
      <w:pPr>
        <w:spacing w:after="0" w:afterAutospacing="0"/>
        <w:rPr>
          <w:rFonts w:ascii="Times New Roman" w:hAnsi="Times New Roman"/>
          <w:bCs/>
          <w:sz w:val="20"/>
          <w:szCs w:val="20"/>
        </w:rPr>
      </w:pPr>
      <w:r>
        <w:rPr>
          <w:rFonts w:ascii="Times New Roman" w:hAnsi="Times New Roman"/>
          <w:bCs/>
          <w:sz w:val="20"/>
          <w:szCs w:val="20"/>
        </w:rPr>
        <w:t>____________________________________________________________________________</w:t>
      </w:r>
    </w:p>
    <w:p w:rsidR="00A014EA" w:rsidRDefault="00A014EA">
      <w:pPr>
        <w:spacing w:after="0" w:afterAutospacing="0"/>
        <w:rPr>
          <w:rFonts w:ascii="Times New Roman" w:hAnsi="Times New Roman"/>
          <w:bCs/>
          <w:sz w:val="20"/>
          <w:szCs w:val="20"/>
        </w:rPr>
      </w:pPr>
    </w:p>
    <w:p w:rsidR="00A014EA" w:rsidRDefault="00E73D50">
      <w:pPr>
        <w:spacing w:after="0" w:afterAutospacing="0"/>
        <w:rPr>
          <w:rFonts w:ascii="Times New Roman" w:hAnsi="Times New Roman"/>
          <w:bCs/>
          <w:sz w:val="20"/>
          <w:szCs w:val="20"/>
        </w:rPr>
      </w:pPr>
      <w:r>
        <w:rPr>
          <w:rFonts w:ascii="Times New Roman" w:hAnsi="Times New Roman"/>
          <w:sz w:val="20"/>
          <w:szCs w:val="20"/>
        </w:rPr>
        <w:sym w:font="Wingdings" w:char="F06F"/>
      </w:r>
      <w:r>
        <w:rPr>
          <w:rFonts w:ascii="Times New Roman" w:hAnsi="Times New Roman"/>
          <w:bCs/>
          <w:sz w:val="20"/>
          <w:szCs w:val="20"/>
        </w:rPr>
        <w:t>impresa mandante di ATI con le seguenti imprese:</w:t>
      </w:r>
    </w:p>
    <w:p w:rsidR="00A014EA" w:rsidRDefault="00E73D50">
      <w:pPr>
        <w:spacing w:after="0" w:afterAutospacing="0"/>
        <w:rPr>
          <w:rFonts w:ascii="Times New Roman" w:hAnsi="Times New Roman"/>
          <w:bCs/>
          <w:sz w:val="20"/>
          <w:szCs w:val="20"/>
        </w:rPr>
      </w:pPr>
      <w:r>
        <w:rPr>
          <w:rFonts w:ascii="Times New Roman" w:hAnsi="Times New Roman"/>
          <w:bCs/>
          <w:sz w:val="20"/>
          <w:szCs w:val="20"/>
        </w:rPr>
        <w:t>____________________________________________________________________________</w:t>
      </w:r>
    </w:p>
    <w:p w:rsidR="00A014EA" w:rsidRDefault="00A014EA">
      <w:pPr>
        <w:spacing w:after="0" w:afterAutospacing="0"/>
        <w:rPr>
          <w:rFonts w:ascii="Times New Roman" w:hAnsi="Times New Roman"/>
          <w:bCs/>
          <w:sz w:val="20"/>
          <w:szCs w:val="20"/>
        </w:rPr>
      </w:pPr>
    </w:p>
    <w:p w:rsidR="00A014EA" w:rsidRDefault="00E73D50">
      <w:pPr>
        <w:spacing w:after="0" w:afterAutospacing="0"/>
        <w:rPr>
          <w:rFonts w:ascii="Times New Roman" w:hAnsi="Times New Roman"/>
          <w:bCs/>
          <w:sz w:val="20"/>
          <w:szCs w:val="20"/>
        </w:rPr>
      </w:pPr>
      <w:r>
        <w:rPr>
          <w:rFonts w:ascii="Times New Roman" w:hAnsi="Times New Roman"/>
          <w:sz w:val="20"/>
          <w:szCs w:val="20"/>
        </w:rPr>
        <w:sym w:font="Wingdings" w:char="F06F"/>
      </w:r>
      <w:r>
        <w:rPr>
          <w:rFonts w:ascii="Times New Roman" w:hAnsi="Times New Roman"/>
          <w:bCs/>
          <w:sz w:val="20"/>
          <w:szCs w:val="20"/>
        </w:rPr>
        <w:t>consorzio ordinario ex  2602 c.c.;</w:t>
      </w:r>
    </w:p>
    <w:p w:rsidR="00A014EA" w:rsidRDefault="00A014EA">
      <w:pPr>
        <w:spacing w:after="0" w:afterAutospacing="0"/>
        <w:rPr>
          <w:rFonts w:ascii="Times New Roman" w:hAnsi="Times New Roman"/>
          <w:bCs/>
          <w:sz w:val="20"/>
          <w:szCs w:val="20"/>
        </w:rPr>
      </w:pPr>
    </w:p>
    <w:p w:rsidR="00A014EA" w:rsidRDefault="00E73D50">
      <w:pPr>
        <w:spacing w:after="0" w:afterAutospacing="0"/>
        <w:rPr>
          <w:rFonts w:ascii="Times New Roman" w:hAnsi="Times New Roman"/>
          <w:bCs/>
          <w:sz w:val="20"/>
          <w:szCs w:val="20"/>
        </w:rPr>
      </w:pPr>
      <w:r>
        <w:rPr>
          <w:rFonts w:ascii="Times New Roman" w:hAnsi="Times New Roman"/>
          <w:sz w:val="20"/>
          <w:szCs w:val="20"/>
        </w:rPr>
        <w:sym w:font="Wingdings" w:char="F06F"/>
      </w:r>
      <w:r>
        <w:rPr>
          <w:rFonts w:ascii="Times New Roman" w:hAnsi="Times New Roman"/>
          <w:bCs/>
          <w:sz w:val="20"/>
          <w:szCs w:val="20"/>
        </w:rPr>
        <w:t>consorzio ordinario ex art. 2602 c.c. in forma di società consortile;</w:t>
      </w:r>
    </w:p>
    <w:p w:rsidR="00A014EA" w:rsidRDefault="00A014EA">
      <w:pPr>
        <w:spacing w:after="0" w:afterAutospacing="0"/>
        <w:rPr>
          <w:rFonts w:ascii="Times New Roman" w:hAnsi="Times New Roman"/>
          <w:bCs/>
          <w:sz w:val="20"/>
          <w:szCs w:val="20"/>
        </w:rPr>
      </w:pPr>
    </w:p>
    <w:p w:rsidR="00A014EA" w:rsidRDefault="00E73D50">
      <w:pPr>
        <w:spacing w:after="0" w:afterAutospacing="0"/>
        <w:rPr>
          <w:rFonts w:ascii="Times New Roman" w:hAnsi="Times New Roman"/>
          <w:bCs/>
          <w:sz w:val="20"/>
          <w:szCs w:val="20"/>
        </w:rPr>
      </w:pPr>
      <w:r>
        <w:rPr>
          <w:rFonts w:ascii="Times New Roman" w:hAnsi="Times New Roman"/>
          <w:sz w:val="20"/>
          <w:szCs w:val="20"/>
        </w:rPr>
        <w:sym w:font="Wingdings" w:char="F06F"/>
      </w:r>
      <w:r>
        <w:rPr>
          <w:rFonts w:ascii="Times New Roman" w:hAnsi="Times New Roman"/>
          <w:bCs/>
          <w:sz w:val="20"/>
          <w:szCs w:val="20"/>
        </w:rPr>
        <w:t>consorzio stabile che partecipa in proprio senza designare consorziate esecutrici;</w:t>
      </w:r>
    </w:p>
    <w:p w:rsidR="00A014EA" w:rsidRDefault="00E73D50">
      <w:pPr>
        <w:spacing w:after="0" w:afterAutospacing="0"/>
        <w:rPr>
          <w:rFonts w:ascii="Times New Roman" w:hAnsi="Times New Roman"/>
          <w:bCs/>
          <w:sz w:val="20"/>
          <w:szCs w:val="20"/>
        </w:rPr>
      </w:pPr>
      <w:r>
        <w:rPr>
          <w:rFonts w:ascii="Times New Roman" w:hAnsi="Times New Roman"/>
          <w:bCs/>
          <w:sz w:val="20"/>
          <w:szCs w:val="20"/>
        </w:rPr>
        <w:t>⁭</w:t>
      </w:r>
    </w:p>
    <w:p w:rsidR="00A014EA" w:rsidRDefault="00E73D50">
      <w:pPr>
        <w:spacing w:after="0" w:afterAutospacing="0"/>
        <w:rPr>
          <w:rFonts w:ascii="Times New Roman" w:hAnsi="Times New Roman"/>
          <w:bCs/>
          <w:sz w:val="20"/>
          <w:szCs w:val="20"/>
        </w:rPr>
      </w:pPr>
      <w:r>
        <w:rPr>
          <w:rFonts w:ascii="Times New Roman" w:hAnsi="Times New Roman"/>
          <w:sz w:val="20"/>
          <w:szCs w:val="20"/>
        </w:rPr>
        <w:sym w:font="Wingdings" w:char="F06F"/>
      </w:r>
      <w:r>
        <w:rPr>
          <w:rFonts w:ascii="Times New Roman" w:hAnsi="Times New Roman"/>
          <w:bCs/>
          <w:sz w:val="20"/>
          <w:szCs w:val="20"/>
        </w:rPr>
        <w:t>consorzio stabile; all’uopo indica il consorziato per il quale concorre:</w:t>
      </w:r>
    </w:p>
    <w:p w:rsidR="00A014EA" w:rsidRDefault="00E73D50">
      <w:pPr>
        <w:spacing w:after="0" w:afterAutospacing="0"/>
        <w:rPr>
          <w:rFonts w:ascii="Times New Roman" w:hAnsi="Times New Roman"/>
          <w:bCs/>
          <w:sz w:val="20"/>
          <w:szCs w:val="20"/>
        </w:rPr>
      </w:pPr>
      <w:r>
        <w:rPr>
          <w:rFonts w:ascii="Times New Roman" w:hAnsi="Times New Roman"/>
          <w:bCs/>
          <w:sz w:val="20"/>
          <w:szCs w:val="20"/>
        </w:rPr>
        <w:t>____________________________________________________________________________</w:t>
      </w:r>
    </w:p>
    <w:p w:rsidR="00A014EA" w:rsidRDefault="00E73D50">
      <w:pPr>
        <w:spacing w:after="0" w:afterAutospacing="0"/>
        <w:rPr>
          <w:rFonts w:ascii="Times New Roman" w:hAnsi="Times New Roman"/>
          <w:bCs/>
          <w:sz w:val="20"/>
          <w:szCs w:val="20"/>
        </w:rPr>
      </w:pPr>
      <w:r>
        <w:rPr>
          <w:rFonts w:ascii="Times New Roman" w:hAnsi="Times New Roman"/>
          <w:bCs/>
          <w:sz w:val="20"/>
          <w:szCs w:val="20"/>
        </w:rPr>
        <w:t>⁭</w:t>
      </w:r>
    </w:p>
    <w:p w:rsidR="00A014EA" w:rsidRDefault="00E73D50">
      <w:pPr>
        <w:spacing w:after="0" w:afterAutospacing="0"/>
        <w:rPr>
          <w:rFonts w:ascii="Times New Roman" w:hAnsi="Times New Roman"/>
          <w:bCs/>
          <w:sz w:val="20"/>
          <w:szCs w:val="20"/>
        </w:rPr>
      </w:pPr>
      <w:r>
        <w:rPr>
          <w:rFonts w:ascii="Times New Roman" w:hAnsi="Times New Roman"/>
          <w:sz w:val="20"/>
          <w:szCs w:val="20"/>
        </w:rPr>
        <w:sym w:font="Wingdings" w:char="F06F"/>
      </w:r>
      <w:r>
        <w:rPr>
          <w:rFonts w:ascii="Times New Roman" w:hAnsi="Times New Roman"/>
          <w:bCs/>
          <w:sz w:val="20"/>
          <w:szCs w:val="20"/>
        </w:rPr>
        <w:t>consorziata di consorzio ordinario ex  2602 c.c.;</w:t>
      </w:r>
    </w:p>
    <w:p w:rsidR="00A014EA" w:rsidRDefault="00A014EA">
      <w:pPr>
        <w:spacing w:after="0" w:afterAutospacing="0"/>
        <w:rPr>
          <w:rFonts w:ascii="Times New Roman" w:hAnsi="Times New Roman"/>
          <w:bCs/>
          <w:sz w:val="20"/>
          <w:szCs w:val="20"/>
        </w:rPr>
      </w:pPr>
    </w:p>
    <w:p w:rsidR="00A014EA" w:rsidRDefault="00E73D50">
      <w:pPr>
        <w:spacing w:after="0" w:afterAutospacing="0"/>
        <w:rPr>
          <w:rFonts w:ascii="Times New Roman" w:hAnsi="Times New Roman"/>
          <w:bCs/>
          <w:sz w:val="20"/>
          <w:szCs w:val="20"/>
        </w:rPr>
      </w:pPr>
      <w:r>
        <w:rPr>
          <w:rFonts w:ascii="Times New Roman" w:hAnsi="Times New Roman"/>
          <w:sz w:val="20"/>
          <w:szCs w:val="20"/>
        </w:rPr>
        <w:sym w:font="Wingdings" w:char="F06F"/>
      </w:r>
      <w:r>
        <w:rPr>
          <w:rFonts w:ascii="Times New Roman" w:hAnsi="Times New Roman"/>
          <w:bCs/>
          <w:sz w:val="20"/>
          <w:szCs w:val="20"/>
        </w:rPr>
        <w:t>consorziata di consorzio stabile;</w:t>
      </w:r>
    </w:p>
    <w:p w:rsidR="00A014EA" w:rsidRDefault="00A014EA">
      <w:pPr>
        <w:spacing w:after="0" w:afterAutospacing="0"/>
        <w:rPr>
          <w:rFonts w:ascii="Times New Roman" w:hAnsi="Times New Roman"/>
          <w:bCs/>
          <w:sz w:val="20"/>
          <w:szCs w:val="20"/>
        </w:rPr>
      </w:pPr>
    </w:p>
    <w:p w:rsidR="00A014EA" w:rsidRDefault="00E73D50">
      <w:pPr>
        <w:spacing w:after="0" w:afterAutospacing="0"/>
        <w:rPr>
          <w:rFonts w:ascii="Times New Roman" w:hAnsi="Times New Roman"/>
          <w:bCs/>
          <w:sz w:val="20"/>
          <w:szCs w:val="20"/>
        </w:rPr>
      </w:pPr>
      <w:r>
        <w:rPr>
          <w:rFonts w:ascii="Times New Roman" w:hAnsi="Times New Roman"/>
          <w:sz w:val="20"/>
          <w:szCs w:val="20"/>
        </w:rPr>
        <w:sym w:font="Wingdings" w:char="F06F"/>
      </w:r>
      <w:r>
        <w:rPr>
          <w:rFonts w:ascii="Times New Roman" w:hAnsi="Times New Roman"/>
          <w:bCs/>
          <w:sz w:val="20"/>
          <w:szCs w:val="20"/>
        </w:rPr>
        <w:t>GEIE;</w:t>
      </w:r>
    </w:p>
    <w:p w:rsidR="00A014EA" w:rsidRDefault="00A014EA">
      <w:pPr>
        <w:spacing w:after="0" w:afterAutospacing="0"/>
        <w:rPr>
          <w:rFonts w:ascii="Times New Roman" w:hAnsi="Times New Roman"/>
          <w:bCs/>
          <w:sz w:val="20"/>
          <w:szCs w:val="20"/>
        </w:rPr>
      </w:pPr>
    </w:p>
    <w:p w:rsidR="00A014EA" w:rsidRDefault="00E73D50">
      <w:pPr>
        <w:spacing w:after="0" w:afterAutospacing="0"/>
        <w:rPr>
          <w:rFonts w:ascii="Times New Roman" w:hAnsi="Times New Roman"/>
          <w:bCs/>
          <w:sz w:val="20"/>
          <w:szCs w:val="20"/>
        </w:rPr>
      </w:pPr>
      <w:r>
        <w:rPr>
          <w:rFonts w:ascii="Times New Roman" w:hAnsi="Times New Roman"/>
          <w:sz w:val="20"/>
          <w:szCs w:val="20"/>
        </w:rPr>
        <w:sym w:font="Wingdings" w:char="F06F"/>
      </w:r>
      <w:r>
        <w:rPr>
          <w:rFonts w:ascii="Times New Roman" w:hAnsi="Times New Roman"/>
          <w:bCs/>
          <w:sz w:val="20"/>
          <w:szCs w:val="20"/>
        </w:rPr>
        <w:t>operatore economico stabilito in altro stato membro;</w:t>
      </w:r>
    </w:p>
    <w:p w:rsidR="00A014EA" w:rsidRDefault="00A014EA">
      <w:pPr>
        <w:spacing w:after="0" w:afterAutospacing="0"/>
        <w:rPr>
          <w:rFonts w:ascii="Times New Roman" w:hAnsi="Times New Roman"/>
          <w:bCs/>
          <w:sz w:val="20"/>
          <w:szCs w:val="20"/>
        </w:rPr>
      </w:pPr>
    </w:p>
    <w:p w:rsidR="00A014EA" w:rsidRPr="00653AF4" w:rsidRDefault="00E73D50" w:rsidP="00653AF4">
      <w:pPr>
        <w:spacing w:after="0" w:afterAutospacing="0"/>
        <w:rPr>
          <w:rFonts w:ascii="Times New Roman" w:hAnsi="Times New Roman"/>
          <w:bCs/>
          <w:sz w:val="20"/>
          <w:szCs w:val="20"/>
        </w:rPr>
      </w:pPr>
      <w:r>
        <w:rPr>
          <w:rFonts w:ascii="Times New Roman" w:hAnsi="Times New Roman"/>
          <w:bCs/>
          <w:sz w:val="20"/>
          <w:szCs w:val="20"/>
        </w:rPr>
        <w:t>altro ____________________________________________________________________________</w:t>
      </w:r>
    </w:p>
    <w:p w:rsidR="00653AF4" w:rsidRDefault="00653AF4" w:rsidP="00653AF4">
      <w:pPr>
        <w:spacing w:after="0" w:afterAutospacing="0"/>
        <w:rPr>
          <w:rFonts w:ascii="Times New Roman" w:hAnsi="Times New Roman"/>
          <w:b/>
          <w:bCs/>
          <w:sz w:val="20"/>
          <w:szCs w:val="20"/>
        </w:rPr>
      </w:pPr>
    </w:p>
    <w:p w:rsidR="00A014EA" w:rsidRPr="004448E9" w:rsidRDefault="00E73D50" w:rsidP="00653AF4">
      <w:pPr>
        <w:spacing w:after="0" w:afterAutospacing="0"/>
        <w:jc w:val="center"/>
        <w:rPr>
          <w:rFonts w:ascii="Times New Roman" w:hAnsi="Times New Roman"/>
          <w:b/>
          <w:bCs/>
          <w:szCs w:val="20"/>
        </w:rPr>
      </w:pPr>
      <w:r w:rsidRPr="004448E9">
        <w:rPr>
          <w:rFonts w:ascii="Times New Roman" w:hAnsi="Times New Roman"/>
          <w:b/>
          <w:bCs/>
          <w:szCs w:val="20"/>
        </w:rPr>
        <w:lastRenderedPageBreak/>
        <w:t>DICHIARA</w:t>
      </w:r>
    </w:p>
    <w:p w:rsidR="00A014EA" w:rsidRPr="004448E9" w:rsidRDefault="00A014EA">
      <w:pPr>
        <w:spacing w:after="0" w:afterAutospacing="0"/>
        <w:ind w:left="-900"/>
        <w:jc w:val="center"/>
        <w:rPr>
          <w:rFonts w:ascii="Times New Roman" w:hAnsi="Times New Roman"/>
          <w:b/>
          <w:bCs/>
          <w:szCs w:val="20"/>
        </w:rPr>
      </w:pPr>
    </w:p>
    <w:p w:rsidR="00A014EA" w:rsidRPr="004448E9" w:rsidRDefault="00E73D50" w:rsidP="00653AF4">
      <w:pPr>
        <w:spacing w:after="0" w:afterAutospacing="0" w:line="360" w:lineRule="auto"/>
        <w:rPr>
          <w:rFonts w:ascii="Times New Roman" w:hAnsi="Times New Roman"/>
          <w:b/>
          <w:bCs/>
          <w:szCs w:val="20"/>
        </w:rPr>
      </w:pPr>
      <w:r w:rsidRPr="004448E9">
        <w:rPr>
          <w:rFonts w:ascii="Times New Roman" w:hAnsi="Times New Roman"/>
          <w:b/>
          <w:bCs/>
          <w:szCs w:val="20"/>
        </w:rPr>
        <w:t>che il concorrente è iscritto al Registro delle Imprese c/o Camera di Commercio Industria Artigianato e Agricoltura di…………………………………con numero……………………;</w:t>
      </w:r>
    </w:p>
    <w:p w:rsidR="00A014EA" w:rsidRPr="004448E9" w:rsidRDefault="00A014EA">
      <w:pPr>
        <w:spacing w:after="0" w:afterAutospacing="0"/>
        <w:ind w:left="-900"/>
        <w:jc w:val="center"/>
        <w:rPr>
          <w:rFonts w:ascii="Times New Roman" w:hAnsi="Times New Roman"/>
          <w:b/>
          <w:bCs/>
          <w:szCs w:val="20"/>
        </w:rPr>
      </w:pPr>
    </w:p>
    <w:p w:rsidR="00A014EA" w:rsidRPr="004448E9" w:rsidRDefault="00E73D50" w:rsidP="004448E9">
      <w:pPr>
        <w:pStyle w:val="Paragrafoelenco"/>
        <w:numPr>
          <w:ilvl w:val="0"/>
          <w:numId w:val="2"/>
        </w:numPr>
        <w:tabs>
          <w:tab w:val="left" w:pos="851"/>
        </w:tabs>
        <w:spacing w:after="240" w:afterAutospacing="0"/>
        <w:ind w:left="284" w:hanging="284"/>
        <w:contextualSpacing w:val="0"/>
        <w:rPr>
          <w:rFonts w:ascii="Times New Roman" w:hAnsi="Times New Roman"/>
          <w:b/>
          <w:szCs w:val="20"/>
        </w:rPr>
      </w:pPr>
      <w:bookmarkStart w:id="0" w:name="_Ref496787083"/>
      <w:bookmarkStart w:id="1" w:name="_Ref498597467"/>
      <w:r w:rsidRPr="004448E9">
        <w:rPr>
          <w:rFonts w:ascii="Times New Roman" w:hAnsi="Times New Roman"/>
          <w:b/>
          <w:szCs w:val="20"/>
        </w:rPr>
        <w:t>di non incorrere nelle cause di esclusione di cui all’art. 80 del Codice</w:t>
      </w:r>
      <w:bookmarkEnd w:id="0"/>
      <w:bookmarkEnd w:id="1"/>
      <w:r w:rsidRPr="004448E9">
        <w:rPr>
          <w:rFonts w:ascii="Times New Roman" w:hAnsi="Times New Roman"/>
          <w:b/>
          <w:szCs w:val="20"/>
        </w:rPr>
        <w:t>, e precisamente:</w:t>
      </w:r>
    </w:p>
    <w:p w:rsidR="00A014EA" w:rsidRPr="004448E9" w:rsidRDefault="00E73D50" w:rsidP="004448E9">
      <w:pPr>
        <w:pStyle w:val="Paragrafoelenco"/>
        <w:numPr>
          <w:ilvl w:val="0"/>
          <w:numId w:val="6"/>
        </w:numPr>
        <w:spacing w:after="0" w:afterAutospacing="0" w:line="360" w:lineRule="auto"/>
        <w:rPr>
          <w:rFonts w:ascii="Times New Roman" w:hAnsi="Times New Roman"/>
        </w:rPr>
      </w:pPr>
      <w:r w:rsidRPr="004448E9">
        <w:rPr>
          <w:rFonts w:ascii="Times New Roman" w:hAnsi="Times New Roman"/>
          <w:b/>
        </w:rPr>
        <w:t>comma 1</w:t>
      </w:r>
      <w:r w:rsidRPr="004448E9">
        <w:rPr>
          <w:rFonts w:ascii="Times New Roman" w:hAnsi="Times New Roman"/>
        </w:rPr>
        <w:t xml:space="preserve">: </w:t>
      </w:r>
      <w:r w:rsidR="004448E9" w:rsidRPr="004448E9">
        <w:rPr>
          <w:rFonts w:ascii="Times New Roman" w:hAnsi="Times New Roman"/>
        </w:rPr>
        <w:t>“</w:t>
      </w:r>
      <w:r w:rsidRPr="004448E9">
        <w:rPr>
          <w:rFonts w:ascii="Times New Roman" w:hAnsi="Times New Roman"/>
        </w:rPr>
        <w:t>di non aver subito condanne con sentenza definitiva o decreto penale di condanna divenuto irrevocabile o sentenza di applicazione della pena su richiesta ai sensi dell’</w:t>
      </w:r>
      <w:hyperlink r:id="rId8" w:anchor="444" w:history="1">
        <w:r w:rsidRPr="004448E9">
          <w:rPr>
            <w:rFonts w:ascii="Times New Roman" w:hAnsi="Times New Roman"/>
          </w:rPr>
          <w:t>articolo 444 del codice di procedura penale</w:t>
        </w:r>
      </w:hyperlink>
      <w:r w:rsidRPr="004448E9">
        <w:rPr>
          <w:rFonts w:ascii="Times New Roman" w:hAnsi="Times New Roman"/>
        </w:rPr>
        <w:t xml:space="preserve"> per uno dei seguenti reati:  b-bis) false comunicazioni sociali di cui agli articoli 2621 e 2622 del codice civile;</w:t>
      </w:r>
      <w:r w:rsidR="004448E9" w:rsidRPr="004448E9">
        <w:rPr>
          <w:rFonts w:ascii="Times New Roman" w:hAnsi="Times New Roman"/>
        </w:rPr>
        <w:t>”</w:t>
      </w:r>
    </w:p>
    <w:p w:rsidR="004448E9" w:rsidRDefault="004448E9" w:rsidP="004448E9">
      <w:pPr>
        <w:pStyle w:val="Paragrafoelenco"/>
        <w:spacing w:after="0" w:afterAutospacing="0" w:line="276" w:lineRule="auto"/>
        <w:rPr>
          <w:rFonts w:ascii="Times New Roman" w:hAnsi="Times New Roman"/>
          <w:sz w:val="20"/>
          <w:szCs w:val="20"/>
        </w:rPr>
      </w:pPr>
    </w:p>
    <w:p w:rsidR="00A014EA" w:rsidRPr="004448E9" w:rsidRDefault="00E73D50" w:rsidP="004448E9">
      <w:pPr>
        <w:pStyle w:val="Paragrafoelenco"/>
        <w:numPr>
          <w:ilvl w:val="0"/>
          <w:numId w:val="6"/>
        </w:numPr>
        <w:spacing w:after="0" w:afterAutospacing="0" w:line="360" w:lineRule="auto"/>
        <w:rPr>
          <w:rFonts w:ascii="Times New Roman" w:hAnsi="Times New Roman"/>
        </w:rPr>
      </w:pPr>
      <w:r w:rsidRPr="004448E9">
        <w:rPr>
          <w:rFonts w:ascii="Times New Roman" w:hAnsi="Times New Roman"/>
          <w:b/>
          <w:i/>
          <w:u w:val="single"/>
          <w:lang w:eastAsia="it-IT"/>
        </w:rPr>
        <w:t>comma 5</w:t>
      </w:r>
      <w:r w:rsidRPr="004448E9">
        <w:rPr>
          <w:rFonts w:ascii="Times New Roman" w:hAnsi="Times New Roman"/>
          <w:b/>
          <w:i/>
          <w:lang w:eastAsia="it-IT"/>
        </w:rPr>
        <w:t>, lettere:</w:t>
      </w:r>
    </w:p>
    <w:p w:rsidR="00A014EA" w:rsidRPr="004448E9" w:rsidRDefault="00E73D50" w:rsidP="004448E9">
      <w:pPr>
        <w:widowControl w:val="0"/>
        <w:autoSpaceDE w:val="0"/>
        <w:autoSpaceDN w:val="0"/>
        <w:adjustRightInd w:val="0"/>
        <w:spacing w:before="60" w:after="60" w:afterAutospacing="0" w:line="360" w:lineRule="auto"/>
        <w:rPr>
          <w:rFonts w:ascii="Times New Roman" w:hAnsi="Times New Roman"/>
          <w:i/>
          <w:lang w:eastAsia="it-IT"/>
        </w:rPr>
      </w:pPr>
      <w:r w:rsidRPr="004448E9">
        <w:rPr>
          <w:rFonts w:ascii="Times New Roman" w:hAnsi="Times New Roman"/>
          <w:b/>
          <w:i/>
          <w:lang w:eastAsia="it-IT"/>
        </w:rPr>
        <w:t>c-bis)</w:t>
      </w:r>
      <w:r w:rsidRPr="004448E9">
        <w:rPr>
          <w:rFonts w:ascii="Times New Roman" w:hAnsi="Times New Roman"/>
          <w:lang w:eastAsia="it-IT"/>
        </w:rPr>
        <w:t xml:space="preserve"> di non aver tentato </w:t>
      </w:r>
      <w:r w:rsidRPr="004448E9">
        <w:rPr>
          <w:rFonts w:ascii="Times New Roman" w:hAnsi="Times New Roman"/>
          <w:i/>
          <w:lang w:eastAsia="it-IT"/>
        </w:rPr>
        <w:t>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rsidR="00A014EA" w:rsidRPr="004448E9" w:rsidRDefault="00E73D50">
      <w:pPr>
        <w:widowControl w:val="0"/>
        <w:autoSpaceDE w:val="0"/>
        <w:autoSpaceDN w:val="0"/>
        <w:adjustRightInd w:val="0"/>
        <w:spacing w:after="0" w:afterAutospacing="0" w:line="360" w:lineRule="auto"/>
        <w:rPr>
          <w:rFonts w:ascii="Times New Roman" w:hAnsi="Times New Roman"/>
          <w:i/>
          <w:lang w:eastAsia="it-IT"/>
        </w:rPr>
      </w:pPr>
      <w:r w:rsidRPr="004448E9">
        <w:rPr>
          <w:rFonts w:ascii="Times New Roman" w:hAnsi="Times New Roman"/>
          <w:b/>
          <w:i/>
          <w:lang w:eastAsia="it-IT"/>
        </w:rPr>
        <w:t>c-ter)</w:t>
      </w:r>
      <w:r w:rsidRPr="004448E9">
        <w:rPr>
          <w:rFonts w:ascii="Times New Roman" w:hAnsi="Times New Roman"/>
          <w:i/>
          <w:lang w:eastAsia="it-IT"/>
        </w:rPr>
        <w:t xml:space="preserve"> </w:t>
      </w:r>
      <w:r w:rsidRPr="004448E9">
        <w:rPr>
          <w:rFonts w:ascii="Times New Roman" w:hAnsi="Times New Roman"/>
          <w:lang w:eastAsia="it-IT"/>
        </w:rPr>
        <w:t xml:space="preserve">di non aver </w:t>
      </w:r>
      <w:r w:rsidRPr="004448E9">
        <w:rPr>
          <w:rFonts w:ascii="Times New Roman" w:hAnsi="Times New Roman"/>
          <w:i/>
          <w:lang w:eastAsia="it-IT"/>
        </w:rPr>
        <w:t>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rsidR="00437371" w:rsidRPr="004448E9" w:rsidRDefault="00437371">
      <w:pPr>
        <w:widowControl w:val="0"/>
        <w:autoSpaceDE w:val="0"/>
        <w:autoSpaceDN w:val="0"/>
        <w:adjustRightInd w:val="0"/>
        <w:spacing w:after="0" w:afterAutospacing="0" w:line="360" w:lineRule="auto"/>
        <w:rPr>
          <w:rFonts w:ascii="Times New Roman" w:hAnsi="Times New Roman"/>
          <w:i/>
          <w:lang w:eastAsia="it-IT"/>
        </w:rPr>
      </w:pPr>
      <w:r w:rsidRPr="004448E9">
        <w:rPr>
          <w:rFonts w:ascii="Times New Roman" w:hAnsi="Times New Roman"/>
          <w:b/>
          <w:i/>
          <w:lang w:eastAsia="it-IT"/>
        </w:rPr>
        <w:t>c-quater)</w:t>
      </w:r>
      <w:r w:rsidRPr="004448E9">
        <w:rPr>
          <w:rFonts w:ascii="Times New Roman" w:hAnsi="Times New Roman"/>
          <w:color w:val="000000"/>
          <w:shd w:val="clear" w:color="auto" w:fill="F5FDFE"/>
        </w:rPr>
        <w:t xml:space="preserve"> l’operatore economico abbia commesso grave inadempimento nei confronti di uno o più subappaltatori, riconosciuto o accertato con sentenza passata in giudicato;</w:t>
      </w:r>
    </w:p>
    <w:p w:rsidR="004448E9" w:rsidRDefault="00E73D50" w:rsidP="004448E9">
      <w:pPr>
        <w:widowControl w:val="0"/>
        <w:autoSpaceDE w:val="0"/>
        <w:autoSpaceDN w:val="0"/>
        <w:adjustRightInd w:val="0"/>
        <w:spacing w:after="0" w:afterAutospacing="0" w:line="360" w:lineRule="auto"/>
        <w:rPr>
          <w:rFonts w:ascii="Times New Roman" w:hAnsi="Times New Roman"/>
          <w:i/>
          <w:lang w:eastAsia="it-IT"/>
        </w:rPr>
      </w:pPr>
      <w:r w:rsidRPr="004448E9">
        <w:rPr>
          <w:rFonts w:ascii="Times New Roman" w:hAnsi="Times New Roman"/>
          <w:b/>
          <w:i/>
          <w:lang w:eastAsia="it-IT"/>
        </w:rPr>
        <w:t>f-bis)</w:t>
      </w:r>
      <w:r w:rsidRPr="004448E9">
        <w:rPr>
          <w:rFonts w:ascii="Times New Roman" w:hAnsi="Times New Roman"/>
          <w:i/>
          <w:lang w:eastAsia="it-IT"/>
        </w:rPr>
        <w:t xml:space="preserve"> di non presentare nella procedura di gara in corso e negli affidamenti si subappalti documentazione o dichiarazioni non veritiere;</w:t>
      </w:r>
    </w:p>
    <w:p w:rsidR="00A014EA" w:rsidRPr="004448E9" w:rsidRDefault="00E73D50" w:rsidP="004448E9">
      <w:pPr>
        <w:widowControl w:val="0"/>
        <w:autoSpaceDE w:val="0"/>
        <w:autoSpaceDN w:val="0"/>
        <w:adjustRightInd w:val="0"/>
        <w:spacing w:after="0" w:afterAutospacing="0" w:line="360" w:lineRule="auto"/>
        <w:rPr>
          <w:rFonts w:ascii="Times New Roman" w:hAnsi="Times New Roman"/>
          <w:i/>
          <w:lang w:eastAsia="it-IT"/>
        </w:rPr>
      </w:pPr>
      <w:r w:rsidRPr="004448E9">
        <w:rPr>
          <w:rFonts w:ascii="Times New Roman" w:hAnsi="Times New Roman"/>
          <w:b/>
          <w:i/>
          <w:lang w:eastAsia="it-IT"/>
        </w:rPr>
        <w:t>f-ter)</w:t>
      </w:r>
      <w:r w:rsidRPr="004448E9">
        <w:rPr>
          <w:rFonts w:ascii="Times New Roman" w:hAnsi="Times New Roman"/>
          <w:i/>
          <w:lang w:eastAsia="it-IT"/>
        </w:rPr>
        <w:t xml:space="preserve">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A014EA" w:rsidRPr="004448E9" w:rsidRDefault="00E73D50" w:rsidP="004448E9">
      <w:pPr>
        <w:numPr>
          <w:ilvl w:val="0"/>
          <w:numId w:val="2"/>
        </w:numPr>
        <w:spacing w:before="60" w:after="60" w:afterAutospacing="0" w:line="360" w:lineRule="auto"/>
        <w:ind w:left="284" w:hanging="284"/>
        <w:rPr>
          <w:rFonts w:ascii="Times New Roman" w:hAnsi="Times New Roman"/>
          <w:szCs w:val="20"/>
        </w:rPr>
      </w:pPr>
      <w:r w:rsidRPr="00B31DF6">
        <w:rPr>
          <w:rFonts w:ascii="Times New Roman" w:hAnsi="Times New Roman"/>
          <w:b/>
          <w:szCs w:val="20"/>
        </w:rPr>
        <w:t>dichiara i dati identificativi</w:t>
      </w:r>
      <w:r w:rsidRPr="004448E9">
        <w:rPr>
          <w:rFonts w:ascii="Times New Roman" w:hAnsi="Times New Roman"/>
          <w:szCs w:val="20"/>
        </w:rPr>
        <w:t xml:space="preserve">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p>
    <w:p w:rsidR="00A014EA" w:rsidRPr="004448E9" w:rsidRDefault="00E73D50" w:rsidP="004448E9">
      <w:pPr>
        <w:numPr>
          <w:ilvl w:val="0"/>
          <w:numId w:val="2"/>
        </w:numPr>
        <w:spacing w:before="60" w:after="60" w:afterAutospacing="0" w:line="360" w:lineRule="auto"/>
        <w:ind w:left="284" w:hanging="284"/>
        <w:rPr>
          <w:rFonts w:ascii="Times New Roman" w:hAnsi="Times New Roman"/>
          <w:szCs w:val="20"/>
        </w:rPr>
      </w:pPr>
      <w:r w:rsidRPr="00B31DF6">
        <w:rPr>
          <w:rFonts w:ascii="Times New Roman" w:hAnsi="Times New Roman"/>
          <w:b/>
          <w:szCs w:val="20"/>
        </w:rPr>
        <w:t>di ritenere</w:t>
      </w:r>
      <w:r w:rsidRPr="004448E9">
        <w:rPr>
          <w:rFonts w:ascii="Times New Roman" w:hAnsi="Times New Roman"/>
          <w:szCs w:val="20"/>
        </w:rPr>
        <w:t xml:space="preserve"> remunerativa l’offerta economica presentata giacché per la sua formulazione ha preso atto e tenuto conto:</w:t>
      </w:r>
    </w:p>
    <w:p w:rsidR="00A014EA" w:rsidRPr="004448E9" w:rsidRDefault="00E73D50" w:rsidP="004448E9">
      <w:pPr>
        <w:numPr>
          <w:ilvl w:val="0"/>
          <w:numId w:val="3"/>
        </w:numPr>
        <w:spacing w:before="60" w:after="60" w:afterAutospacing="0" w:line="360" w:lineRule="auto"/>
        <w:ind w:left="851" w:hanging="283"/>
        <w:rPr>
          <w:rFonts w:ascii="Times New Roman" w:hAnsi="Times New Roman"/>
          <w:szCs w:val="20"/>
        </w:rPr>
      </w:pPr>
      <w:r w:rsidRPr="004448E9">
        <w:rPr>
          <w:rFonts w:ascii="Times New Roman" w:hAnsi="Times New Roman"/>
          <w:szCs w:val="20"/>
        </w:rPr>
        <w:t>delle condizioni contrattuali e degli oneri, compresi quelli eventuali relativi in materia di sicurezza, di assicurazione, di condizioni di lavoro e di previdenza e assistenza in vigore nel luogo dove devono essere svolti i servizi;</w:t>
      </w:r>
    </w:p>
    <w:p w:rsidR="00A014EA" w:rsidRPr="004448E9" w:rsidRDefault="00E73D50" w:rsidP="004448E9">
      <w:pPr>
        <w:numPr>
          <w:ilvl w:val="0"/>
          <w:numId w:val="3"/>
        </w:numPr>
        <w:spacing w:before="60" w:after="60" w:afterAutospacing="0" w:line="360" w:lineRule="auto"/>
        <w:ind w:left="851" w:hanging="283"/>
        <w:rPr>
          <w:rFonts w:ascii="Times New Roman" w:hAnsi="Times New Roman"/>
          <w:szCs w:val="20"/>
        </w:rPr>
      </w:pPr>
      <w:r w:rsidRPr="004448E9">
        <w:rPr>
          <w:rFonts w:ascii="Times New Roman" w:hAnsi="Times New Roman"/>
          <w:szCs w:val="20"/>
        </w:rPr>
        <w:lastRenderedPageBreak/>
        <w:t>di tutte le circostanze generali, particolari e locali, nessuna esclusa ed eccettuata, che possono avere influito o influire sia sulla prestazione del servizio, sia sulla determinazione della propria offerta.</w:t>
      </w:r>
    </w:p>
    <w:p w:rsidR="00A014EA" w:rsidRDefault="00A014EA">
      <w:pPr>
        <w:spacing w:before="60" w:after="60" w:afterAutospacing="0"/>
        <w:ind w:left="851"/>
        <w:rPr>
          <w:rFonts w:ascii="Times New Roman" w:hAnsi="Times New Roman"/>
          <w:sz w:val="20"/>
          <w:szCs w:val="20"/>
        </w:rPr>
      </w:pPr>
    </w:p>
    <w:p w:rsidR="00A014EA" w:rsidRPr="00B31DF6" w:rsidRDefault="00E73D50" w:rsidP="00B31DF6">
      <w:pPr>
        <w:pStyle w:val="Paragrafoelenco"/>
        <w:numPr>
          <w:ilvl w:val="0"/>
          <w:numId w:val="2"/>
        </w:numPr>
        <w:spacing w:before="60" w:after="60" w:afterAutospacing="0" w:line="360" w:lineRule="auto"/>
        <w:ind w:left="567"/>
        <w:rPr>
          <w:rFonts w:ascii="Times New Roman" w:hAnsi="Times New Roman"/>
          <w:szCs w:val="20"/>
        </w:rPr>
      </w:pPr>
      <w:r w:rsidRPr="00B31DF6">
        <w:rPr>
          <w:rFonts w:ascii="Times New Roman" w:hAnsi="Times New Roman"/>
          <w:b/>
          <w:szCs w:val="20"/>
        </w:rPr>
        <w:t>di avere effettuato</w:t>
      </w:r>
      <w:r w:rsidRPr="00B31DF6">
        <w:rPr>
          <w:rFonts w:ascii="Times New Roman" w:hAnsi="Times New Roman"/>
          <w:szCs w:val="20"/>
        </w:rPr>
        <w:t xml:space="preserve"> uno studio approfondito, dal punto di vista tecnico e finanziario, dei servizi da rendere e di ritenere la documentazione di gara adeguata, i servizi realizzabili e remunerativi, il tutto incondizionatamente e realizzabile per il prezzo corrispondente all’offerta presentata e di non avere riserve di alcun genere da formulare;    </w:t>
      </w:r>
    </w:p>
    <w:p w:rsidR="00B31DF6" w:rsidRDefault="00E73D50" w:rsidP="00B31DF6">
      <w:pPr>
        <w:pStyle w:val="Paragrafoelenco"/>
        <w:numPr>
          <w:ilvl w:val="0"/>
          <w:numId w:val="2"/>
        </w:numPr>
        <w:spacing w:before="60" w:after="60" w:afterAutospacing="0" w:line="360" w:lineRule="auto"/>
        <w:ind w:left="567"/>
        <w:rPr>
          <w:rFonts w:ascii="Times New Roman" w:hAnsi="Times New Roman"/>
          <w:szCs w:val="20"/>
        </w:rPr>
      </w:pPr>
      <w:r w:rsidRPr="00B31DF6">
        <w:rPr>
          <w:rFonts w:ascii="Times New Roman" w:hAnsi="Times New Roman"/>
          <w:b/>
          <w:szCs w:val="20"/>
        </w:rPr>
        <w:t>di essere edotto</w:t>
      </w:r>
      <w:r w:rsidRPr="00B31DF6">
        <w:rPr>
          <w:rFonts w:ascii="Times New Roman" w:hAnsi="Times New Roman"/>
          <w:szCs w:val="20"/>
        </w:rPr>
        <w:t xml:space="preserve"> degli obblighi derivanti dal codice etico adottato dall’Autorità Nazionale Anticorruzione, accessibile al link :</w:t>
      </w:r>
    </w:p>
    <w:p w:rsidR="00A014EA" w:rsidRPr="00B31DF6" w:rsidRDefault="00F833E7" w:rsidP="00B31DF6">
      <w:pPr>
        <w:pStyle w:val="Paragrafoelenco"/>
        <w:spacing w:before="60" w:after="60" w:afterAutospacing="0" w:line="360" w:lineRule="auto"/>
        <w:ind w:left="567"/>
        <w:rPr>
          <w:rFonts w:ascii="Times New Roman" w:hAnsi="Times New Roman"/>
          <w:szCs w:val="20"/>
        </w:rPr>
      </w:pPr>
      <w:hyperlink r:id="rId9" w:history="1">
        <w:r w:rsidR="00E73D50" w:rsidRPr="00B31DF6">
          <w:rPr>
            <w:rStyle w:val="Collegamentoipertestuale"/>
            <w:rFonts w:ascii="Times New Roman" w:hAnsi="Times New Roman"/>
            <w:sz w:val="20"/>
            <w:szCs w:val="20"/>
          </w:rPr>
          <w:t>http://www.anticorruzione.it/portal/public/classic/AmministrazioneTrasparente/DisposizioniGenerali/AttiGenerali/CodDiscipComportamento</w:t>
        </w:r>
      </w:hyperlink>
    </w:p>
    <w:p w:rsidR="00B31DF6" w:rsidRDefault="00E73D50" w:rsidP="00B31DF6">
      <w:pPr>
        <w:pStyle w:val="Paragrafoelenco"/>
        <w:numPr>
          <w:ilvl w:val="0"/>
          <w:numId w:val="2"/>
        </w:numPr>
        <w:spacing w:before="60" w:after="60" w:afterAutospacing="0" w:line="360" w:lineRule="auto"/>
        <w:ind w:left="567"/>
        <w:rPr>
          <w:rFonts w:ascii="Times New Roman" w:hAnsi="Times New Roman"/>
          <w:szCs w:val="20"/>
        </w:rPr>
      </w:pPr>
      <w:r w:rsidRPr="00B31DF6">
        <w:rPr>
          <w:rFonts w:ascii="Times New Roman" w:hAnsi="Times New Roman"/>
          <w:b/>
          <w:szCs w:val="20"/>
        </w:rPr>
        <w:t>di accettare</w:t>
      </w:r>
      <w:r w:rsidRPr="00B31DF6">
        <w:rPr>
          <w:rFonts w:ascii="Times New Roman" w:hAnsi="Times New Roman"/>
          <w:szCs w:val="20"/>
        </w:rPr>
        <w:t xml:space="preserve">, senza condizione o riserva alcuna tutte le norme e disposizioni contenute nella documentazione di gara; </w:t>
      </w:r>
    </w:p>
    <w:p w:rsidR="00A014EA" w:rsidRPr="00B31DF6" w:rsidRDefault="00B31DF6" w:rsidP="00B31DF6">
      <w:pPr>
        <w:pStyle w:val="Paragrafoelenco"/>
        <w:numPr>
          <w:ilvl w:val="0"/>
          <w:numId w:val="2"/>
        </w:numPr>
        <w:spacing w:before="60" w:after="60" w:afterAutospacing="0" w:line="360" w:lineRule="auto"/>
        <w:ind w:left="567"/>
        <w:rPr>
          <w:rFonts w:ascii="Times New Roman" w:hAnsi="Times New Roman"/>
          <w:szCs w:val="20"/>
        </w:rPr>
      </w:pPr>
      <w:sdt>
        <w:sdtPr>
          <w:rPr>
            <w:rFonts w:ascii="Arial" w:eastAsia="Times New Roman" w:hAnsi="Arial" w:cs="Arial"/>
            <w:b/>
            <w:lang w:eastAsia="it-IT"/>
          </w:rPr>
          <w:id w:val="44488276"/>
          <w14:checkbox>
            <w14:checked w14:val="0"/>
            <w14:checkedState w14:val="2612" w14:font="MS Gothic"/>
            <w14:uncheckedState w14:val="2610" w14:font="MS Gothic"/>
          </w14:checkbox>
        </w:sdtPr>
        <w:sdtContent>
          <w:r>
            <w:rPr>
              <w:rFonts w:ascii="MS Gothic" w:eastAsia="MS Gothic" w:hAnsi="MS Gothic" w:cs="Arial" w:hint="eastAsia"/>
              <w:b/>
              <w:lang w:eastAsia="it-IT"/>
            </w:rPr>
            <w:t>☐</w:t>
          </w:r>
        </w:sdtContent>
      </w:sdt>
      <w:r w:rsidRPr="00B31DF6">
        <w:rPr>
          <w:rFonts w:ascii="Arial" w:eastAsia="Times New Roman" w:hAnsi="Arial" w:cs="Arial"/>
          <w:lang w:eastAsia="it-IT"/>
        </w:rPr>
        <w:t xml:space="preserve"> </w:t>
      </w:r>
      <w:r w:rsidR="00E73D50" w:rsidRPr="00B31DF6">
        <w:rPr>
          <w:rFonts w:ascii="Times New Roman" w:hAnsi="Times New Roman"/>
          <w:b/>
          <w:szCs w:val="20"/>
        </w:rPr>
        <w:t>Autorizza,</w:t>
      </w:r>
      <w:r w:rsidR="00E73D50" w:rsidRPr="00B31DF6">
        <w:rPr>
          <w:rFonts w:ascii="Times New Roman" w:hAnsi="Times New Roman"/>
          <w:szCs w:val="20"/>
        </w:rPr>
        <w:t xml:space="preserve"> qualora un partecipante alla gara eserciti la facoltà di “accesso agli atti”, la Stazione appaltante a rilasciare copia di tutta la documentazione presentata per la partecipazione alla gara;</w:t>
      </w:r>
    </w:p>
    <w:p w:rsidR="00A014EA" w:rsidRPr="00B31DF6" w:rsidRDefault="00E73D50">
      <w:pPr>
        <w:spacing w:before="60" w:after="60" w:line="360" w:lineRule="auto"/>
        <w:ind w:left="504"/>
        <w:rPr>
          <w:rFonts w:ascii="Arial" w:hAnsi="Arial" w:cs="Arial"/>
          <w:i/>
          <w:lang w:eastAsia="it-IT"/>
        </w:rPr>
      </w:pPr>
      <w:r w:rsidRPr="00B31DF6">
        <w:rPr>
          <w:rFonts w:ascii="Arial" w:eastAsia="Times New Roman" w:hAnsi="Arial" w:cs="Arial"/>
          <w:i/>
          <w:lang w:eastAsia="it-IT"/>
        </w:rPr>
        <w:t>Oppure</w:t>
      </w:r>
    </w:p>
    <w:p w:rsidR="00A014EA" w:rsidRPr="00653AF4" w:rsidRDefault="00F833E7">
      <w:pPr>
        <w:spacing w:before="60" w:after="60" w:line="360" w:lineRule="auto"/>
        <w:ind w:left="504"/>
        <w:rPr>
          <w:rFonts w:ascii="Arial" w:hAnsi="Arial" w:cs="Arial"/>
          <w:lang w:eastAsia="it-IT"/>
        </w:rPr>
      </w:pPr>
      <w:sdt>
        <w:sdtPr>
          <w:rPr>
            <w:rFonts w:ascii="Arial" w:eastAsia="Times New Roman" w:hAnsi="Arial" w:cs="Arial"/>
            <w:b/>
            <w:lang w:eastAsia="it-IT"/>
          </w:rPr>
          <w:id w:val="258337597"/>
          <w14:checkbox>
            <w14:checked w14:val="0"/>
            <w14:checkedState w14:val="2612" w14:font="MS Gothic"/>
            <w14:uncheckedState w14:val="2610" w14:font="MS Gothic"/>
          </w14:checkbox>
        </w:sdtPr>
        <w:sdtEndPr/>
        <w:sdtContent>
          <w:r w:rsidR="00B31DF6" w:rsidRPr="00B31DF6">
            <w:rPr>
              <w:rFonts w:ascii="MS Gothic" w:eastAsia="MS Gothic" w:hAnsi="MS Gothic" w:cs="Arial" w:hint="eastAsia"/>
              <w:b/>
              <w:lang w:eastAsia="it-IT"/>
            </w:rPr>
            <w:t>☐</w:t>
          </w:r>
        </w:sdtContent>
      </w:sdt>
      <w:r w:rsidR="00E73D50" w:rsidRPr="00B31DF6">
        <w:rPr>
          <w:rFonts w:ascii="Arial" w:eastAsia="Times New Roman" w:hAnsi="Arial" w:cs="Arial"/>
          <w:b/>
          <w:lang w:eastAsia="it-IT"/>
        </w:rPr>
        <w:t xml:space="preserve"> </w:t>
      </w:r>
      <w:r w:rsidR="00E73D50" w:rsidRPr="00653AF4">
        <w:rPr>
          <w:rFonts w:ascii="Times New Roman" w:hAnsi="Times New Roman"/>
          <w:b/>
          <w:szCs w:val="20"/>
        </w:rPr>
        <w:t>non autorizza</w:t>
      </w:r>
      <w:r w:rsidR="00E73D50" w:rsidRPr="00B31DF6">
        <w:rPr>
          <w:rFonts w:ascii="Arial" w:eastAsia="Times New Roman" w:hAnsi="Arial" w:cs="Arial"/>
          <w:lang w:eastAsia="it-IT"/>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ultima dichiarazione dovrà essere adeguatamente motivata e </w:t>
      </w:r>
      <w:r w:rsidR="00E73D50" w:rsidRPr="00653AF4">
        <w:rPr>
          <w:rFonts w:ascii="Arial" w:eastAsia="Times New Roman" w:hAnsi="Arial" w:cs="Arial"/>
          <w:lang w:eastAsia="it-IT"/>
        </w:rPr>
        <w:t xml:space="preserve">comprovata ai sensi dell’art. 53, comma 5, </w:t>
      </w:r>
      <w:proofErr w:type="spellStart"/>
      <w:r w:rsidR="00E73D50" w:rsidRPr="00653AF4">
        <w:rPr>
          <w:rFonts w:ascii="Arial" w:eastAsia="Times New Roman" w:hAnsi="Arial" w:cs="Arial"/>
          <w:lang w:eastAsia="it-IT"/>
        </w:rPr>
        <w:t>lett</w:t>
      </w:r>
      <w:proofErr w:type="spellEnd"/>
      <w:r w:rsidR="00E73D50" w:rsidRPr="00653AF4">
        <w:rPr>
          <w:rFonts w:ascii="Arial" w:eastAsia="Times New Roman" w:hAnsi="Arial" w:cs="Arial"/>
          <w:lang w:eastAsia="it-IT"/>
        </w:rPr>
        <w:t xml:space="preserve">. a), del Codice; </w:t>
      </w:r>
    </w:p>
    <w:p w:rsidR="00A014EA" w:rsidRPr="00653AF4" w:rsidRDefault="00E73D50" w:rsidP="00B31DF6">
      <w:pPr>
        <w:pStyle w:val="Paragrafoelenco"/>
        <w:numPr>
          <w:ilvl w:val="0"/>
          <w:numId w:val="2"/>
        </w:numPr>
        <w:spacing w:before="60" w:after="60" w:line="360" w:lineRule="auto"/>
        <w:ind w:left="567"/>
        <w:rPr>
          <w:rFonts w:ascii="Arial" w:hAnsi="Arial" w:cs="Arial"/>
          <w:lang w:eastAsia="it-IT"/>
        </w:rPr>
      </w:pPr>
      <w:r w:rsidRPr="00653AF4">
        <w:rPr>
          <w:rFonts w:ascii="Arial" w:eastAsia="Times New Roman" w:hAnsi="Arial" w:cs="Arial"/>
          <w:b/>
          <w:lang w:eastAsia="it-IT"/>
        </w:rPr>
        <w:t>di impegnarsi</w:t>
      </w:r>
      <w:r w:rsidRPr="00653AF4">
        <w:rPr>
          <w:rFonts w:ascii="Arial" w:eastAsia="Times New Roman" w:hAnsi="Arial" w:cs="Arial"/>
          <w:lang w:eastAsia="it-IT"/>
        </w:rPr>
        <w:t>, in caso di aggiudicazione a presentare, prima della stipula del contratto di appalto, le polizze assicurative nella misura e con le modalità di cui al presente disciplinare;</w:t>
      </w:r>
      <w:r w:rsidRPr="00653AF4">
        <w:rPr>
          <w:rFonts w:ascii="Arial" w:hAnsi="Arial" w:cs="Arial"/>
          <w:lang w:eastAsia="it-IT"/>
        </w:rPr>
        <w:t xml:space="preserve"> </w:t>
      </w:r>
    </w:p>
    <w:p w:rsidR="00B31DF6" w:rsidRDefault="00E73D50" w:rsidP="00B31DF6">
      <w:pPr>
        <w:pStyle w:val="Paragrafoelenco"/>
        <w:numPr>
          <w:ilvl w:val="0"/>
          <w:numId w:val="2"/>
        </w:numPr>
        <w:spacing w:before="60" w:after="60" w:line="360" w:lineRule="auto"/>
        <w:ind w:left="567"/>
        <w:rPr>
          <w:rFonts w:ascii="Arial" w:eastAsia="Times New Roman" w:hAnsi="Arial" w:cs="Arial"/>
          <w:lang w:eastAsia="it-IT"/>
        </w:rPr>
      </w:pPr>
      <w:r w:rsidRPr="00653AF4">
        <w:rPr>
          <w:rFonts w:ascii="Arial" w:eastAsia="Times New Roman" w:hAnsi="Arial" w:cs="Arial"/>
          <w:b/>
          <w:lang w:eastAsia="it-IT"/>
        </w:rPr>
        <w:t>di accettare</w:t>
      </w:r>
      <w:bookmarkStart w:id="2" w:name="_GoBack"/>
      <w:bookmarkEnd w:id="2"/>
      <w:r w:rsidRPr="00B31DF6">
        <w:rPr>
          <w:rFonts w:ascii="Arial" w:eastAsia="Times New Roman" w:hAnsi="Arial" w:cs="Arial"/>
          <w:lang w:eastAsia="it-IT"/>
        </w:rPr>
        <w:t xml:space="preserve">, così come previsto dal decreto del M.I.T. del 02.12.2016, che le spese per la pubblicazione del bando e dell’avviso di gara, saranno rimborsate dall’aggiudicatario al Comune di Monte di Procida (NA), entro 60 giorni dall’aggiudicazione, ai sensi dell’art. 73 del </w:t>
      </w:r>
      <w:proofErr w:type="spellStart"/>
      <w:r w:rsidRPr="00B31DF6">
        <w:rPr>
          <w:rFonts w:ascii="Arial" w:eastAsia="Times New Roman" w:hAnsi="Arial" w:cs="Arial"/>
          <w:lang w:eastAsia="it-IT"/>
        </w:rPr>
        <w:t>D.Lgs.</w:t>
      </w:r>
      <w:proofErr w:type="spellEnd"/>
      <w:r w:rsidRPr="00B31DF6">
        <w:rPr>
          <w:rFonts w:ascii="Arial" w:eastAsia="Times New Roman" w:hAnsi="Arial" w:cs="Arial"/>
          <w:lang w:eastAsia="it-IT"/>
        </w:rPr>
        <w:t xml:space="preserve"> n. 50/2016 e s.mm. e i.; </w:t>
      </w:r>
    </w:p>
    <w:p w:rsidR="00B31DF6" w:rsidRDefault="00E73D50" w:rsidP="00B31DF6">
      <w:pPr>
        <w:pStyle w:val="Paragrafoelenco"/>
        <w:numPr>
          <w:ilvl w:val="0"/>
          <w:numId w:val="2"/>
        </w:numPr>
        <w:spacing w:before="60" w:after="60" w:line="360" w:lineRule="auto"/>
        <w:ind w:left="567"/>
        <w:rPr>
          <w:rFonts w:ascii="Arial" w:eastAsia="Times New Roman" w:hAnsi="Arial" w:cs="Arial"/>
          <w:lang w:eastAsia="it-IT"/>
        </w:rPr>
      </w:pPr>
      <w:r w:rsidRPr="00653AF4">
        <w:rPr>
          <w:rFonts w:ascii="Arial" w:eastAsia="Times New Roman" w:hAnsi="Arial" w:cs="Arial"/>
          <w:b/>
          <w:lang w:eastAsia="it-IT"/>
        </w:rPr>
        <w:t>di essere in regola</w:t>
      </w:r>
      <w:r w:rsidRPr="00B31DF6">
        <w:rPr>
          <w:rFonts w:ascii="Arial" w:eastAsia="Times New Roman" w:hAnsi="Arial" w:cs="Arial"/>
          <w:lang w:eastAsia="it-IT"/>
        </w:rPr>
        <w:t xml:space="preserve"> con i versamenti previsti per il rilascio della certificazione di regolarità contributiva (DURC) specificando: a) per INAIL il codice della ditta; b) per INPS la matricola azienda e la sede competente;</w:t>
      </w:r>
    </w:p>
    <w:p w:rsidR="00B31DF6" w:rsidRDefault="00E73D50" w:rsidP="00B31DF6">
      <w:pPr>
        <w:pStyle w:val="Paragrafoelenco"/>
        <w:numPr>
          <w:ilvl w:val="0"/>
          <w:numId w:val="2"/>
        </w:numPr>
        <w:spacing w:before="60" w:after="60" w:line="360" w:lineRule="auto"/>
        <w:ind w:left="567"/>
        <w:rPr>
          <w:rFonts w:ascii="Arial" w:eastAsia="Times New Roman" w:hAnsi="Arial" w:cs="Arial"/>
          <w:lang w:eastAsia="it-IT"/>
        </w:rPr>
      </w:pPr>
      <w:r w:rsidRPr="00653AF4">
        <w:rPr>
          <w:rFonts w:ascii="Arial" w:eastAsia="Times New Roman" w:hAnsi="Arial" w:cs="Arial"/>
          <w:b/>
          <w:lang w:eastAsia="it-IT"/>
        </w:rPr>
        <w:t>di essere a conoscenza</w:t>
      </w:r>
      <w:r w:rsidRPr="00B31DF6">
        <w:rPr>
          <w:rFonts w:ascii="Arial" w:eastAsia="Times New Roman" w:hAnsi="Arial" w:cs="Arial"/>
          <w:lang w:eastAsia="it-IT"/>
        </w:rPr>
        <w:t xml:space="preserve"> che l’appalto è soggetta alle norme di cui all’articolo 3 della legge n. 136/2010, in materia di tracc</w:t>
      </w:r>
      <w:r w:rsidR="00B31DF6">
        <w:rPr>
          <w:rFonts w:ascii="Arial" w:eastAsia="Times New Roman" w:hAnsi="Arial" w:cs="Arial"/>
          <w:lang w:eastAsia="it-IT"/>
        </w:rPr>
        <w:t>iabilità dei flussi finanziari;</w:t>
      </w:r>
    </w:p>
    <w:p w:rsidR="00A014EA" w:rsidRPr="00B31DF6" w:rsidRDefault="00E73D50" w:rsidP="00B31DF6">
      <w:pPr>
        <w:pStyle w:val="Paragrafoelenco"/>
        <w:numPr>
          <w:ilvl w:val="0"/>
          <w:numId w:val="2"/>
        </w:numPr>
        <w:spacing w:before="60" w:after="60" w:line="360" w:lineRule="auto"/>
        <w:ind w:left="567"/>
        <w:rPr>
          <w:rFonts w:ascii="Arial" w:eastAsia="Times New Roman" w:hAnsi="Arial" w:cs="Arial"/>
          <w:lang w:eastAsia="it-IT"/>
        </w:rPr>
      </w:pPr>
      <w:bookmarkStart w:id="3" w:name="_Ref498508936"/>
      <w:r w:rsidRPr="00653AF4">
        <w:rPr>
          <w:rFonts w:ascii="Arial" w:eastAsia="Times New Roman" w:hAnsi="Arial" w:cs="Arial"/>
          <w:b/>
          <w:lang w:eastAsia="it-IT"/>
        </w:rPr>
        <w:t>di accettare</w:t>
      </w:r>
      <w:r w:rsidRPr="00B31DF6">
        <w:rPr>
          <w:rFonts w:ascii="Arial" w:eastAsia="Times New Roman" w:hAnsi="Arial" w:cs="Arial"/>
          <w:lang w:eastAsia="it-IT"/>
        </w:rPr>
        <w:t>, ai sensi dell’art. 100, comma 2 del Codice, i requisiti particolari per l’esecuzione del contratto nell’ipotesi in cui risulti aggiudicatario;</w:t>
      </w:r>
      <w:bookmarkEnd w:id="3"/>
    </w:p>
    <w:p w:rsidR="00B31DF6" w:rsidRDefault="00E73D50" w:rsidP="00B31DF6">
      <w:pPr>
        <w:pStyle w:val="Paragrafoelenco"/>
        <w:numPr>
          <w:ilvl w:val="0"/>
          <w:numId w:val="2"/>
        </w:numPr>
        <w:spacing w:before="60" w:after="60" w:line="360" w:lineRule="auto"/>
        <w:ind w:left="567"/>
        <w:rPr>
          <w:rFonts w:ascii="Arial" w:eastAsia="Times New Roman" w:hAnsi="Arial" w:cs="Arial"/>
          <w:lang w:eastAsia="it-IT"/>
        </w:rPr>
      </w:pPr>
      <w:r w:rsidRPr="00653AF4">
        <w:rPr>
          <w:rFonts w:ascii="Arial" w:eastAsia="Times New Roman" w:hAnsi="Arial" w:cs="Arial"/>
          <w:b/>
          <w:lang w:eastAsia="it-IT"/>
        </w:rPr>
        <w:lastRenderedPageBreak/>
        <w:t>di essere informato</w:t>
      </w:r>
      <w:r w:rsidRPr="00B31DF6">
        <w:rPr>
          <w:rFonts w:ascii="Arial" w:eastAsia="Times New Roman" w:hAnsi="Arial" w:cs="Arial"/>
          <w:lang w:eastAsia="it-IT"/>
        </w:rPr>
        <w:t>, ai sensi del GDPR e della normativa italiana vigente in materia di Privacy, che i dati personali raccolti saranno trattati, anche con strumenti informatici, esclusivamente nell’ambito del procedimento per il quale la dichiarazione viene resa.</w:t>
      </w:r>
    </w:p>
    <w:p w:rsidR="00B31DF6" w:rsidRDefault="00E73D50" w:rsidP="00B31DF6">
      <w:pPr>
        <w:pStyle w:val="Paragrafoelenco"/>
        <w:numPr>
          <w:ilvl w:val="0"/>
          <w:numId w:val="2"/>
        </w:numPr>
        <w:spacing w:before="60" w:after="60" w:line="360" w:lineRule="auto"/>
        <w:ind w:left="567"/>
        <w:rPr>
          <w:rFonts w:ascii="Arial" w:eastAsia="Times New Roman" w:hAnsi="Arial" w:cs="Arial"/>
          <w:lang w:eastAsia="it-IT"/>
        </w:rPr>
      </w:pPr>
      <w:r w:rsidRPr="00B31DF6">
        <w:rPr>
          <w:rFonts w:ascii="Times New Roman" w:hAnsi="Times New Roman"/>
          <w:i/>
          <w:sz w:val="20"/>
          <w:szCs w:val="20"/>
        </w:rPr>
        <w:t>ai fini della eventuale riduzione della garanzia provvisoria</w:t>
      </w:r>
      <w:r w:rsidRPr="00B31DF6">
        <w:rPr>
          <w:rFonts w:ascii="Times New Roman" w:hAnsi="Times New Roman"/>
          <w:sz w:val="20"/>
          <w:szCs w:val="20"/>
        </w:rPr>
        <w:t xml:space="preserve">) </w:t>
      </w:r>
      <w:r w:rsidRPr="00B31DF6">
        <w:rPr>
          <w:rFonts w:ascii="Arial" w:eastAsia="Times New Roman" w:hAnsi="Arial" w:cs="Arial"/>
          <w:lang w:eastAsia="it-IT"/>
        </w:rPr>
        <w:t xml:space="preserve">dichiara il possesso dei requisiti di cui all’art. 93, comma 7, del D. </w:t>
      </w:r>
      <w:proofErr w:type="spellStart"/>
      <w:r w:rsidRPr="00B31DF6">
        <w:rPr>
          <w:rFonts w:ascii="Arial" w:eastAsia="Times New Roman" w:hAnsi="Arial" w:cs="Arial"/>
          <w:lang w:eastAsia="it-IT"/>
        </w:rPr>
        <w:t>Lgs</w:t>
      </w:r>
      <w:proofErr w:type="spellEnd"/>
      <w:r w:rsidRPr="00B31DF6">
        <w:rPr>
          <w:rFonts w:ascii="Arial" w:eastAsia="Times New Roman" w:hAnsi="Arial" w:cs="Arial"/>
          <w:lang w:eastAsia="it-IT"/>
        </w:rPr>
        <w:t>. n. 50/2016;</w:t>
      </w:r>
    </w:p>
    <w:p w:rsidR="00A014EA" w:rsidRPr="00B31DF6" w:rsidRDefault="00E73D50" w:rsidP="00B31DF6">
      <w:pPr>
        <w:pStyle w:val="Paragrafoelenco"/>
        <w:numPr>
          <w:ilvl w:val="0"/>
          <w:numId w:val="2"/>
        </w:numPr>
        <w:spacing w:before="60" w:after="60" w:line="360" w:lineRule="auto"/>
        <w:ind w:left="567"/>
        <w:rPr>
          <w:rFonts w:ascii="Arial" w:eastAsia="Times New Roman" w:hAnsi="Arial" w:cs="Arial"/>
          <w:lang w:eastAsia="it-IT"/>
        </w:rPr>
      </w:pPr>
      <w:r w:rsidRPr="00B31DF6">
        <w:rPr>
          <w:rFonts w:ascii="Arial" w:eastAsia="Times New Roman" w:hAnsi="Arial" w:cs="Arial"/>
          <w:lang w:eastAsia="it-IT"/>
        </w:rPr>
        <w:t>in caso di RTI/Consorzi ordinari/GEIE da costituire, si impegna, in caso di aggiudicazione, a costituire RTI/Consorzio/GEIE conformandosi alla disciplina di cui all’art. 48, co. 8, del Codice, conferendo mandato collettivo speciale con rappresentanza all’impresa qualificata mandataria, che stipulerà il contratto in nome e per conto delle mandanti/consorziate;</w:t>
      </w:r>
    </w:p>
    <w:p w:rsidR="00A014EA" w:rsidRDefault="00653AF4" w:rsidP="00653AF4">
      <w:pPr>
        <w:numPr>
          <w:ilvl w:val="0"/>
          <w:numId w:val="2"/>
        </w:numPr>
        <w:spacing w:before="60" w:after="60" w:afterAutospacing="0"/>
        <w:ind w:left="567" w:hanging="284"/>
        <w:rPr>
          <w:rFonts w:ascii="Times New Roman" w:hAnsi="Times New Roman"/>
          <w:sz w:val="20"/>
          <w:szCs w:val="20"/>
        </w:rPr>
      </w:pPr>
      <w:r>
        <w:rPr>
          <w:rFonts w:ascii="Times New Roman" w:hAnsi="Times New Roman"/>
          <w:sz w:val="20"/>
          <w:szCs w:val="20"/>
        </w:rPr>
        <w:t xml:space="preserve"> </w:t>
      </w:r>
      <w:r w:rsidR="00E73D50">
        <w:rPr>
          <w:rFonts w:ascii="Times New Roman" w:hAnsi="Times New Roman"/>
          <w:sz w:val="20"/>
          <w:szCs w:val="20"/>
        </w:rPr>
        <w:t>(</w:t>
      </w:r>
      <w:r w:rsidR="00E73D50">
        <w:rPr>
          <w:rFonts w:ascii="Times New Roman" w:hAnsi="Times New Roman"/>
          <w:i/>
          <w:sz w:val="20"/>
          <w:szCs w:val="20"/>
        </w:rPr>
        <w:t>in caso di partecipazione alla procedura di gara di operatori economici con identità plurisoggettiva</w:t>
      </w:r>
      <w:r w:rsidR="00E73D50">
        <w:rPr>
          <w:rFonts w:ascii="Times New Roman" w:hAnsi="Times New Roman"/>
          <w:sz w:val="20"/>
          <w:szCs w:val="20"/>
        </w:rPr>
        <w:t>), che la percentuale dell’appalto che verrà eseguita da ciascun componente:</w:t>
      </w:r>
    </w:p>
    <w:p w:rsidR="00B31DF6" w:rsidRDefault="00B31DF6" w:rsidP="00B31DF6">
      <w:pPr>
        <w:spacing w:before="60" w:after="60" w:afterAutospacing="0"/>
        <w:ind w:left="284"/>
        <w:rPr>
          <w:rFonts w:ascii="Times New Roman" w:hAnsi="Times New Roman"/>
          <w:sz w:val="20"/>
          <w:szCs w:val="2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8"/>
        <w:gridCol w:w="2971"/>
      </w:tblGrid>
      <w:tr w:rsidR="00A014EA">
        <w:trPr>
          <w:trHeight w:val="877"/>
        </w:trPr>
        <w:tc>
          <w:tcPr>
            <w:tcW w:w="3459" w:type="pct"/>
            <w:shd w:val="clear" w:color="auto" w:fill="auto"/>
            <w:vAlign w:val="center"/>
          </w:tcPr>
          <w:p w:rsidR="00A014EA" w:rsidRDefault="00E73D50">
            <w:pPr>
              <w:tabs>
                <w:tab w:val="left" w:pos="993"/>
              </w:tabs>
              <w:jc w:val="center"/>
              <w:rPr>
                <w:rFonts w:ascii="Times New Roman" w:hAnsi="Times New Roman"/>
                <w:b/>
                <w:color w:val="1F497D"/>
                <w:sz w:val="20"/>
                <w:szCs w:val="20"/>
              </w:rPr>
            </w:pPr>
            <w:r>
              <w:rPr>
                <w:rFonts w:ascii="Times New Roman" w:hAnsi="Times New Roman"/>
                <w:b/>
                <w:color w:val="1F497D"/>
                <w:sz w:val="20"/>
                <w:szCs w:val="20"/>
              </w:rPr>
              <w:t>Denominazione impresa</w:t>
            </w:r>
          </w:p>
        </w:tc>
        <w:tc>
          <w:tcPr>
            <w:tcW w:w="1541" w:type="pct"/>
            <w:shd w:val="clear" w:color="auto" w:fill="auto"/>
            <w:vAlign w:val="center"/>
          </w:tcPr>
          <w:p w:rsidR="00A014EA" w:rsidRDefault="00E73D50">
            <w:pPr>
              <w:tabs>
                <w:tab w:val="left" w:pos="993"/>
              </w:tabs>
              <w:jc w:val="center"/>
              <w:rPr>
                <w:rFonts w:ascii="Times New Roman" w:hAnsi="Times New Roman"/>
                <w:b/>
                <w:color w:val="1F497D"/>
                <w:sz w:val="20"/>
                <w:szCs w:val="20"/>
              </w:rPr>
            </w:pPr>
            <w:r>
              <w:rPr>
                <w:rFonts w:ascii="Times New Roman" w:hAnsi="Times New Roman"/>
                <w:b/>
                <w:color w:val="1F497D"/>
                <w:sz w:val="20"/>
                <w:szCs w:val="20"/>
              </w:rPr>
              <w:t>Percentuale dell’appalto che sarà eseguita dal singolo componente</w:t>
            </w:r>
          </w:p>
        </w:tc>
      </w:tr>
      <w:tr w:rsidR="00A014EA">
        <w:trPr>
          <w:trHeight w:val="324"/>
        </w:trPr>
        <w:tc>
          <w:tcPr>
            <w:tcW w:w="3459" w:type="pct"/>
            <w:shd w:val="clear" w:color="auto" w:fill="auto"/>
            <w:vAlign w:val="center"/>
          </w:tcPr>
          <w:p w:rsidR="00A014EA" w:rsidRDefault="00A014EA">
            <w:pPr>
              <w:rPr>
                <w:rFonts w:ascii="Times New Roman" w:hAnsi="Times New Roman"/>
                <w:sz w:val="20"/>
                <w:szCs w:val="20"/>
              </w:rPr>
            </w:pPr>
          </w:p>
        </w:tc>
        <w:tc>
          <w:tcPr>
            <w:tcW w:w="1541" w:type="pct"/>
            <w:shd w:val="clear" w:color="auto" w:fill="auto"/>
            <w:vAlign w:val="center"/>
          </w:tcPr>
          <w:p w:rsidR="00A014EA" w:rsidRDefault="00A014EA">
            <w:pPr>
              <w:rPr>
                <w:rFonts w:ascii="Times New Roman" w:hAnsi="Times New Roman"/>
                <w:sz w:val="20"/>
                <w:szCs w:val="20"/>
              </w:rPr>
            </w:pPr>
          </w:p>
        </w:tc>
      </w:tr>
      <w:tr w:rsidR="00A014EA">
        <w:trPr>
          <w:trHeight w:val="273"/>
        </w:trPr>
        <w:tc>
          <w:tcPr>
            <w:tcW w:w="3459" w:type="pct"/>
            <w:shd w:val="clear" w:color="auto" w:fill="auto"/>
            <w:vAlign w:val="center"/>
          </w:tcPr>
          <w:p w:rsidR="00A014EA" w:rsidRDefault="00A014EA">
            <w:pPr>
              <w:rPr>
                <w:rFonts w:ascii="Times New Roman" w:hAnsi="Times New Roman"/>
                <w:sz w:val="20"/>
                <w:szCs w:val="20"/>
              </w:rPr>
            </w:pPr>
          </w:p>
        </w:tc>
        <w:tc>
          <w:tcPr>
            <w:tcW w:w="1541" w:type="pct"/>
            <w:shd w:val="clear" w:color="auto" w:fill="auto"/>
            <w:vAlign w:val="center"/>
          </w:tcPr>
          <w:p w:rsidR="00A014EA" w:rsidRDefault="00A014EA">
            <w:pPr>
              <w:rPr>
                <w:rFonts w:ascii="Times New Roman" w:hAnsi="Times New Roman"/>
                <w:sz w:val="20"/>
                <w:szCs w:val="20"/>
              </w:rPr>
            </w:pPr>
          </w:p>
        </w:tc>
      </w:tr>
      <w:tr w:rsidR="00A014EA">
        <w:trPr>
          <w:trHeight w:val="276"/>
        </w:trPr>
        <w:tc>
          <w:tcPr>
            <w:tcW w:w="3459" w:type="pct"/>
            <w:shd w:val="clear" w:color="auto" w:fill="auto"/>
            <w:vAlign w:val="center"/>
          </w:tcPr>
          <w:p w:rsidR="00A014EA" w:rsidRDefault="00A014EA">
            <w:pPr>
              <w:rPr>
                <w:rFonts w:ascii="Times New Roman" w:hAnsi="Times New Roman"/>
                <w:sz w:val="20"/>
                <w:szCs w:val="20"/>
              </w:rPr>
            </w:pPr>
          </w:p>
        </w:tc>
        <w:tc>
          <w:tcPr>
            <w:tcW w:w="1541" w:type="pct"/>
            <w:shd w:val="clear" w:color="auto" w:fill="auto"/>
            <w:vAlign w:val="center"/>
          </w:tcPr>
          <w:p w:rsidR="00A014EA" w:rsidRDefault="00A014EA">
            <w:pPr>
              <w:rPr>
                <w:rFonts w:ascii="Times New Roman" w:hAnsi="Times New Roman"/>
                <w:sz w:val="20"/>
                <w:szCs w:val="20"/>
              </w:rPr>
            </w:pPr>
          </w:p>
        </w:tc>
      </w:tr>
      <w:tr w:rsidR="00A014EA">
        <w:trPr>
          <w:trHeight w:val="409"/>
        </w:trPr>
        <w:tc>
          <w:tcPr>
            <w:tcW w:w="3459" w:type="pct"/>
            <w:shd w:val="clear" w:color="auto" w:fill="auto"/>
            <w:vAlign w:val="center"/>
          </w:tcPr>
          <w:p w:rsidR="00A014EA" w:rsidRDefault="00E73D50">
            <w:pPr>
              <w:rPr>
                <w:rFonts w:ascii="Times New Roman" w:hAnsi="Times New Roman"/>
                <w:b/>
                <w:sz w:val="20"/>
                <w:szCs w:val="20"/>
              </w:rPr>
            </w:pPr>
            <w:r>
              <w:rPr>
                <w:rFonts w:ascii="Times New Roman" w:hAnsi="Times New Roman"/>
                <w:b/>
                <w:sz w:val="20"/>
                <w:szCs w:val="20"/>
              </w:rPr>
              <w:t>Totale</w:t>
            </w:r>
          </w:p>
        </w:tc>
        <w:tc>
          <w:tcPr>
            <w:tcW w:w="1541" w:type="pct"/>
            <w:shd w:val="clear" w:color="auto" w:fill="auto"/>
            <w:vAlign w:val="center"/>
          </w:tcPr>
          <w:p w:rsidR="00A014EA" w:rsidRDefault="00E73D50">
            <w:pPr>
              <w:rPr>
                <w:rFonts w:ascii="Times New Roman" w:hAnsi="Times New Roman"/>
                <w:b/>
                <w:sz w:val="20"/>
                <w:szCs w:val="20"/>
              </w:rPr>
            </w:pPr>
            <w:r>
              <w:rPr>
                <w:rFonts w:ascii="Times New Roman" w:hAnsi="Times New Roman"/>
                <w:b/>
                <w:sz w:val="20"/>
                <w:szCs w:val="20"/>
              </w:rPr>
              <w:t>100%</w:t>
            </w:r>
          </w:p>
        </w:tc>
      </w:tr>
    </w:tbl>
    <w:p w:rsidR="00A014EA" w:rsidRPr="00B31DF6" w:rsidRDefault="00E73D50" w:rsidP="00653AF4">
      <w:pPr>
        <w:numPr>
          <w:ilvl w:val="0"/>
          <w:numId w:val="2"/>
        </w:numPr>
        <w:spacing w:before="60" w:after="60" w:afterAutospacing="0"/>
        <w:ind w:left="709" w:hanging="284"/>
        <w:rPr>
          <w:rFonts w:ascii="Times New Roman" w:hAnsi="Times New Roman"/>
          <w:sz w:val="20"/>
          <w:szCs w:val="20"/>
        </w:rPr>
      </w:pPr>
      <w:r>
        <w:rPr>
          <w:rFonts w:ascii="Times New Roman" w:hAnsi="Times New Roman"/>
          <w:sz w:val="20"/>
          <w:szCs w:val="20"/>
        </w:rPr>
        <w:t>(</w:t>
      </w:r>
      <w:r>
        <w:rPr>
          <w:rFonts w:ascii="Times New Roman" w:hAnsi="Times New Roman"/>
          <w:i/>
          <w:sz w:val="20"/>
          <w:szCs w:val="20"/>
        </w:rPr>
        <w:t xml:space="preserve">in caso di partecipazione alla procedura di gara di operatori economici con identità plurisoggettiva </w:t>
      </w:r>
      <w:r>
        <w:rPr>
          <w:rFonts w:ascii="Times New Roman" w:hAnsi="Times New Roman"/>
          <w:i/>
          <w:sz w:val="20"/>
          <w:szCs w:val="20"/>
          <w:u w:val="single"/>
        </w:rPr>
        <w:t>di tipo verticale o misto</w:t>
      </w:r>
      <w:r>
        <w:rPr>
          <w:rFonts w:ascii="Times New Roman" w:hAnsi="Times New Roman"/>
          <w:i/>
          <w:sz w:val="20"/>
          <w:szCs w:val="20"/>
        </w:rPr>
        <w:t>),</w:t>
      </w:r>
      <w:r>
        <w:rPr>
          <w:rFonts w:ascii="Times New Roman" w:hAnsi="Times New Roman"/>
          <w:sz w:val="20"/>
          <w:szCs w:val="20"/>
        </w:rPr>
        <w:t xml:space="preserve"> che la percentuale dei servizi che verrà reso dalle singole imprese è la seguente:</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545"/>
        <w:gridCol w:w="2549"/>
        <w:gridCol w:w="2269"/>
      </w:tblGrid>
      <w:tr w:rsidR="00A014EA">
        <w:trPr>
          <w:trHeight w:val="772"/>
        </w:trPr>
        <w:tc>
          <w:tcPr>
            <w:tcW w:w="2501" w:type="pct"/>
            <w:gridSpan w:val="2"/>
            <w:vAlign w:val="center"/>
          </w:tcPr>
          <w:p w:rsidR="00A014EA" w:rsidRDefault="00E73D50">
            <w:pPr>
              <w:jc w:val="center"/>
              <w:rPr>
                <w:rFonts w:ascii="Times New Roman" w:hAnsi="Times New Roman"/>
                <w:b/>
                <w:sz w:val="20"/>
                <w:szCs w:val="20"/>
              </w:rPr>
            </w:pPr>
            <w:r>
              <w:rPr>
                <w:rFonts w:ascii="Times New Roman" w:hAnsi="Times New Roman"/>
                <w:b/>
                <w:sz w:val="20"/>
                <w:szCs w:val="20"/>
              </w:rPr>
              <w:t>Denominazione ditta</w:t>
            </w:r>
          </w:p>
        </w:tc>
        <w:tc>
          <w:tcPr>
            <w:tcW w:w="1322" w:type="pct"/>
            <w:vAlign w:val="center"/>
          </w:tcPr>
          <w:p w:rsidR="00A014EA" w:rsidRDefault="00E73D50">
            <w:pPr>
              <w:jc w:val="center"/>
              <w:rPr>
                <w:rFonts w:ascii="Times New Roman" w:hAnsi="Times New Roman"/>
                <w:b/>
                <w:sz w:val="20"/>
                <w:szCs w:val="20"/>
              </w:rPr>
            </w:pPr>
            <w:r>
              <w:rPr>
                <w:rFonts w:ascii="Times New Roman" w:hAnsi="Times New Roman"/>
                <w:b/>
                <w:sz w:val="20"/>
                <w:szCs w:val="20"/>
              </w:rPr>
              <w:t>Servizio svolto (da indicare solo nel caso di raggruppamento verticale o misto)</w:t>
            </w:r>
          </w:p>
        </w:tc>
        <w:tc>
          <w:tcPr>
            <w:tcW w:w="1177" w:type="pct"/>
            <w:vAlign w:val="center"/>
          </w:tcPr>
          <w:p w:rsidR="00A014EA" w:rsidRDefault="00E73D50">
            <w:pPr>
              <w:jc w:val="center"/>
              <w:rPr>
                <w:rFonts w:ascii="Times New Roman" w:hAnsi="Times New Roman"/>
                <w:b/>
                <w:sz w:val="20"/>
                <w:szCs w:val="20"/>
              </w:rPr>
            </w:pPr>
            <w:r>
              <w:rPr>
                <w:rFonts w:ascii="Times New Roman" w:hAnsi="Times New Roman"/>
                <w:b/>
                <w:sz w:val="20"/>
                <w:szCs w:val="20"/>
              </w:rPr>
              <w:t>% servizio svolto (da indicare solo nel caso di raggruppamento verticale o misto)</w:t>
            </w:r>
          </w:p>
        </w:tc>
      </w:tr>
      <w:tr w:rsidR="00A014EA">
        <w:trPr>
          <w:trHeight w:val="342"/>
        </w:trPr>
        <w:tc>
          <w:tcPr>
            <w:tcW w:w="662" w:type="pct"/>
            <w:vAlign w:val="center"/>
          </w:tcPr>
          <w:p w:rsidR="00A014EA" w:rsidRDefault="00E73D50">
            <w:pPr>
              <w:jc w:val="center"/>
              <w:rPr>
                <w:rFonts w:ascii="Times New Roman" w:hAnsi="Times New Roman"/>
                <w:sz w:val="20"/>
                <w:szCs w:val="20"/>
              </w:rPr>
            </w:pPr>
            <w:r>
              <w:rPr>
                <w:rFonts w:ascii="Times New Roman" w:hAnsi="Times New Roman"/>
                <w:sz w:val="20"/>
                <w:szCs w:val="20"/>
              </w:rPr>
              <w:t>Capogruppo</w:t>
            </w:r>
          </w:p>
        </w:tc>
        <w:tc>
          <w:tcPr>
            <w:tcW w:w="1839" w:type="pct"/>
            <w:vAlign w:val="center"/>
          </w:tcPr>
          <w:p w:rsidR="00A014EA" w:rsidRDefault="00A014EA">
            <w:pPr>
              <w:jc w:val="center"/>
              <w:rPr>
                <w:rFonts w:ascii="Times New Roman" w:hAnsi="Times New Roman"/>
                <w:sz w:val="20"/>
                <w:szCs w:val="20"/>
              </w:rPr>
            </w:pPr>
          </w:p>
        </w:tc>
        <w:tc>
          <w:tcPr>
            <w:tcW w:w="1322" w:type="pct"/>
          </w:tcPr>
          <w:p w:rsidR="00A014EA" w:rsidRDefault="00A014EA">
            <w:pPr>
              <w:jc w:val="center"/>
              <w:rPr>
                <w:rFonts w:ascii="Times New Roman" w:hAnsi="Times New Roman"/>
                <w:sz w:val="20"/>
                <w:szCs w:val="20"/>
              </w:rPr>
            </w:pPr>
          </w:p>
        </w:tc>
        <w:tc>
          <w:tcPr>
            <w:tcW w:w="1177" w:type="pct"/>
          </w:tcPr>
          <w:p w:rsidR="00A014EA" w:rsidRDefault="00A014EA">
            <w:pPr>
              <w:jc w:val="center"/>
              <w:rPr>
                <w:rFonts w:ascii="Times New Roman" w:hAnsi="Times New Roman"/>
                <w:sz w:val="20"/>
                <w:szCs w:val="20"/>
              </w:rPr>
            </w:pPr>
          </w:p>
        </w:tc>
      </w:tr>
      <w:tr w:rsidR="00A014EA">
        <w:trPr>
          <w:trHeight w:val="275"/>
        </w:trPr>
        <w:tc>
          <w:tcPr>
            <w:tcW w:w="662" w:type="pct"/>
            <w:vAlign w:val="center"/>
          </w:tcPr>
          <w:p w:rsidR="00A014EA" w:rsidRDefault="00E73D50">
            <w:pPr>
              <w:jc w:val="center"/>
              <w:rPr>
                <w:rFonts w:ascii="Times New Roman" w:hAnsi="Times New Roman"/>
                <w:sz w:val="20"/>
                <w:szCs w:val="20"/>
              </w:rPr>
            </w:pPr>
            <w:r>
              <w:rPr>
                <w:rFonts w:ascii="Times New Roman" w:hAnsi="Times New Roman"/>
                <w:sz w:val="20"/>
                <w:szCs w:val="20"/>
              </w:rPr>
              <w:t>Mandante 1</w:t>
            </w:r>
          </w:p>
        </w:tc>
        <w:tc>
          <w:tcPr>
            <w:tcW w:w="1839" w:type="pct"/>
            <w:vAlign w:val="center"/>
          </w:tcPr>
          <w:p w:rsidR="00A014EA" w:rsidRDefault="00A014EA">
            <w:pPr>
              <w:jc w:val="center"/>
              <w:rPr>
                <w:rFonts w:ascii="Times New Roman" w:hAnsi="Times New Roman"/>
                <w:sz w:val="20"/>
                <w:szCs w:val="20"/>
              </w:rPr>
            </w:pPr>
          </w:p>
        </w:tc>
        <w:tc>
          <w:tcPr>
            <w:tcW w:w="1322" w:type="pct"/>
          </w:tcPr>
          <w:p w:rsidR="00A014EA" w:rsidRDefault="00A014EA">
            <w:pPr>
              <w:jc w:val="center"/>
              <w:rPr>
                <w:rFonts w:ascii="Times New Roman" w:hAnsi="Times New Roman"/>
                <w:sz w:val="20"/>
                <w:szCs w:val="20"/>
              </w:rPr>
            </w:pPr>
          </w:p>
        </w:tc>
        <w:tc>
          <w:tcPr>
            <w:tcW w:w="1177" w:type="pct"/>
          </w:tcPr>
          <w:p w:rsidR="00A014EA" w:rsidRDefault="00A014EA">
            <w:pPr>
              <w:jc w:val="center"/>
              <w:rPr>
                <w:rFonts w:ascii="Times New Roman" w:hAnsi="Times New Roman"/>
                <w:sz w:val="20"/>
                <w:szCs w:val="20"/>
              </w:rPr>
            </w:pPr>
          </w:p>
        </w:tc>
      </w:tr>
      <w:tr w:rsidR="00A014EA">
        <w:trPr>
          <w:trHeight w:val="265"/>
        </w:trPr>
        <w:tc>
          <w:tcPr>
            <w:tcW w:w="662" w:type="pct"/>
            <w:vAlign w:val="center"/>
          </w:tcPr>
          <w:p w:rsidR="00A014EA" w:rsidRDefault="00E73D50">
            <w:pPr>
              <w:jc w:val="center"/>
              <w:rPr>
                <w:rFonts w:ascii="Times New Roman" w:hAnsi="Times New Roman"/>
                <w:sz w:val="20"/>
                <w:szCs w:val="20"/>
              </w:rPr>
            </w:pPr>
            <w:r>
              <w:rPr>
                <w:rFonts w:ascii="Times New Roman" w:hAnsi="Times New Roman"/>
                <w:sz w:val="20"/>
                <w:szCs w:val="20"/>
              </w:rPr>
              <w:t>Mandante 2</w:t>
            </w:r>
          </w:p>
        </w:tc>
        <w:tc>
          <w:tcPr>
            <w:tcW w:w="1839" w:type="pct"/>
            <w:vAlign w:val="center"/>
          </w:tcPr>
          <w:p w:rsidR="00A014EA" w:rsidRDefault="00A014EA">
            <w:pPr>
              <w:jc w:val="center"/>
              <w:rPr>
                <w:rFonts w:ascii="Times New Roman" w:hAnsi="Times New Roman"/>
                <w:sz w:val="20"/>
                <w:szCs w:val="20"/>
              </w:rPr>
            </w:pPr>
          </w:p>
        </w:tc>
        <w:tc>
          <w:tcPr>
            <w:tcW w:w="1322" w:type="pct"/>
          </w:tcPr>
          <w:p w:rsidR="00A014EA" w:rsidRDefault="00A014EA">
            <w:pPr>
              <w:jc w:val="center"/>
              <w:rPr>
                <w:rFonts w:ascii="Times New Roman" w:hAnsi="Times New Roman"/>
                <w:sz w:val="20"/>
                <w:szCs w:val="20"/>
              </w:rPr>
            </w:pPr>
          </w:p>
        </w:tc>
        <w:tc>
          <w:tcPr>
            <w:tcW w:w="1177" w:type="pct"/>
          </w:tcPr>
          <w:p w:rsidR="00A014EA" w:rsidRDefault="00A014EA">
            <w:pPr>
              <w:jc w:val="center"/>
              <w:rPr>
                <w:rFonts w:ascii="Times New Roman" w:hAnsi="Times New Roman"/>
                <w:sz w:val="20"/>
                <w:szCs w:val="20"/>
              </w:rPr>
            </w:pPr>
          </w:p>
        </w:tc>
      </w:tr>
      <w:tr w:rsidR="00A014EA">
        <w:trPr>
          <w:trHeight w:val="283"/>
        </w:trPr>
        <w:tc>
          <w:tcPr>
            <w:tcW w:w="662" w:type="pct"/>
            <w:vAlign w:val="center"/>
          </w:tcPr>
          <w:p w:rsidR="00A014EA" w:rsidRDefault="00E73D50">
            <w:pPr>
              <w:jc w:val="center"/>
              <w:rPr>
                <w:rFonts w:ascii="Times New Roman" w:hAnsi="Times New Roman"/>
                <w:sz w:val="20"/>
                <w:szCs w:val="20"/>
              </w:rPr>
            </w:pPr>
            <w:r>
              <w:rPr>
                <w:rFonts w:ascii="Times New Roman" w:hAnsi="Times New Roman"/>
                <w:sz w:val="20"/>
                <w:szCs w:val="20"/>
              </w:rPr>
              <w:t>Mandante 3</w:t>
            </w:r>
          </w:p>
        </w:tc>
        <w:tc>
          <w:tcPr>
            <w:tcW w:w="1839" w:type="pct"/>
            <w:vAlign w:val="center"/>
          </w:tcPr>
          <w:p w:rsidR="00A014EA" w:rsidRDefault="00A014EA">
            <w:pPr>
              <w:jc w:val="center"/>
              <w:rPr>
                <w:rFonts w:ascii="Times New Roman" w:hAnsi="Times New Roman"/>
                <w:sz w:val="20"/>
                <w:szCs w:val="20"/>
              </w:rPr>
            </w:pPr>
          </w:p>
        </w:tc>
        <w:tc>
          <w:tcPr>
            <w:tcW w:w="1322" w:type="pct"/>
          </w:tcPr>
          <w:p w:rsidR="00A014EA" w:rsidRDefault="00A014EA">
            <w:pPr>
              <w:jc w:val="center"/>
              <w:rPr>
                <w:rFonts w:ascii="Times New Roman" w:hAnsi="Times New Roman"/>
                <w:sz w:val="20"/>
                <w:szCs w:val="20"/>
              </w:rPr>
            </w:pPr>
          </w:p>
        </w:tc>
        <w:tc>
          <w:tcPr>
            <w:tcW w:w="1177" w:type="pct"/>
          </w:tcPr>
          <w:p w:rsidR="00A014EA" w:rsidRDefault="00A014EA">
            <w:pPr>
              <w:jc w:val="center"/>
              <w:rPr>
                <w:rFonts w:ascii="Times New Roman" w:hAnsi="Times New Roman"/>
                <w:sz w:val="20"/>
                <w:szCs w:val="20"/>
              </w:rPr>
            </w:pPr>
          </w:p>
        </w:tc>
      </w:tr>
      <w:tr w:rsidR="00A014EA">
        <w:trPr>
          <w:trHeight w:val="395"/>
        </w:trPr>
        <w:tc>
          <w:tcPr>
            <w:tcW w:w="2501" w:type="pct"/>
            <w:gridSpan w:val="2"/>
            <w:tcBorders>
              <w:top w:val="single" w:sz="12" w:space="0" w:color="auto"/>
            </w:tcBorders>
          </w:tcPr>
          <w:p w:rsidR="00A014EA" w:rsidRDefault="00A014EA">
            <w:pPr>
              <w:rPr>
                <w:rFonts w:ascii="Times New Roman" w:hAnsi="Times New Roman"/>
                <w:b/>
                <w:sz w:val="20"/>
                <w:szCs w:val="20"/>
              </w:rPr>
            </w:pPr>
          </w:p>
        </w:tc>
        <w:tc>
          <w:tcPr>
            <w:tcW w:w="1322" w:type="pct"/>
            <w:tcBorders>
              <w:top w:val="single" w:sz="12" w:space="0" w:color="auto"/>
            </w:tcBorders>
          </w:tcPr>
          <w:p w:rsidR="00A014EA" w:rsidRDefault="00A014EA">
            <w:pPr>
              <w:jc w:val="center"/>
              <w:rPr>
                <w:rFonts w:ascii="Times New Roman" w:hAnsi="Times New Roman"/>
                <w:b/>
                <w:sz w:val="20"/>
                <w:szCs w:val="20"/>
              </w:rPr>
            </w:pPr>
          </w:p>
        </w:tc>
        <w:tc>
          <w:tcPr>
            <w:tcW w:w="1177" w:type="pct"/>
            <w:tcBorders>
              <w:top w:val="single" w:sz="12" w:space="0" w:color="auto"/>
            </w:tcBorders>
          </w:tcPr>
          <w:p w:rsidR="00A014EA" w:rsidRDefault="00A014EA">
            <w:pPr>
              <w:jc w:val="center"/>
              <w:rPr>
                <w:rFonts w:ascii="Times New Roman" w:hAnsi="Times New Roman"/>
                <w:b/>
                <w:sz w:val="20"/>
                <w:szCs w:val="20"/>
              </w:rPr>
            </w:pPr>
          </w:p>
        </w:tc>
      </w:tr>
    </w:tbl>
    <w:p w:rsidR="00A014EA" w:rsidRDefault="00A014EA">
      <w:pPr>
        <w:autoSpaceDE w:val="0"/>
        <w:autoSpaceDN w:val="0"/>
        <w:adjustRightInd w:val="0"/>
        <w:spacing w:after="0" w:afterAutospacing="0" w:line="240" w:lineRule="atLeast"/>
        <w:rPr>
          <w:rFonts w:ascii="Times New Roman" w:hAnsi="Times New Roman"/>
          <w:color w:val="000000"/>
          <w:sz w:val="20"/>
          <w:szCs w:val="20"/>
        </w:rPr>
      </w:pPr>
    </w:p>
    <w:p w:rsidR="00A014EA" w:rsidRDefault="00E73D50">
      <w:pPr>
        <w:numPr>
          <w:ilvl w:val="0"/>
          <w:numId w:val="2"/>
        </w:numPr>
        <w:spacing w:after="0" w:afterAutospacing="0" w:line="240" w:lineRule="atLeast"/>
        <w:ind w:left="284" w:hanging="284"/>
        <w:rPr>
          <w:rFonts w:ascii="Times New Roman" w:hAnsi="Times New Roman"/>
          <w:sz w:val="20"/>
          <w:szCs w:val="20"/>
        </w:rPr>
      </w:pPr>
      <w:r>
        <w:rPr>
          <w:rFonts w:ascii="Times New Roman" w:hAnsi="Times New Roman"/>
          <w:sz w:val="20"/>
          <w:szCs w:val="20"/>
        </w:rPr>
        <w:t xml:space="preserve">in caso di Consorzi di cui all’art. 45, comma 2, </w:t>
      </w:r>
      <w:proofErr w:type="spellStart"/>
      <w:r>
        <w:rPr>
          <w:rFonts w:ascii="Times New Roman" w:hAnsi="Times New Roman"/>
          <w:sz w:val="20"/>
          <w:szCs w:val="20"/>
        </w:rPr>
        <w:t>lett</w:t>
      </w:r>
      <w:proofErr w:type="spellEnd"/>
      <w:r>
        <w:rPr>
          <w:rFonts w:ascii="Times New Roman" w:hAnsi="Times New Roman"/>
          <w:sz w:val="20"/>
          <w:szCs w:val="20"/>
        </w:rPr>
        <w:t>. b) e c) del Codice, le consorziate che fanno parte del Consorzio e quelle per le quali il Consorzio concorre. Qualora il consorzio non indichi per quale/i consorziato/i concorre, si intende che lo stesso partecipa in nome e per conto proprio.</w:t>
      </w:r>
    </w:p>
    <w:p w:rsidR="00A014EA" w:rsidRDefault="00E73D50">
      <w:pPr>
        <w:numPr>
          <w:ilvl w:val="0"/>
          <w:numId w:val="1"/>
        </w:numPr>
        <w:tabs>
          <w:tab w:val="num" w:pos="709"/>
        </w:tabs>
        <w:spacing w:after="0" w:afterAutospacing="0" w:line="240" w:lineRule="atLeast"/>
        <w:ind w:left="709" w:hanging="425"/>
        <w:jc w:val="left"/>
        <w:rPr>
          <w:rFonts w:ascii="Times New Roman" w:hAnsi="Times New Roman"/>
          <w:sz w:val="20"/>
          <w:szCs w:val="20"/>
        </w:rPr>
      </w:pPr>
      <w:r>
        <w:rPr>
          <w:rFonts w:ascii="Times New Roman" w:hAnsi="Times New Roman"/>
          <w:sz w:val="20"/>
          <w:szCs w:val="20"/>
        </w:rPr>
        <w:t>__________________________________________________________________________</w:t>
      </w:r>
    </w:p>
    <w:p w:rsidR="00A014EA" w:rsidRDefault="00E73D50">
      <w:pPr>
        <w:numPr>
          <w:ilvl w:val="0"/>
          <w:numId w:val="1"/>
        </w:numPr>
        <w:tabs>
          <w:tab w:val="num" w:pos="709"/>
        </w:tabs>
        <w:spacing w:after="0" w:afterAutospacing="0" w:line="240" w:lineRule="atLeast"/>
        <w:ind w:left="709" w:hanging="425"/>
        <w:jc w:val="left"/>
        <w:rPr>
          <w:rFonts w:ascii="Times New Roman" w:hAnsi="Times New Roman"/>
          <w:sz w:val="20"/>
          <w:szCs w:val="20"/>
        </w:rPr>
      </w:pPr>
      <w:r>
        <w:rPr>
          <w:rFonts w:ascii="Times New Roman" w:hAnsi="Times New Roman"/>
          <w:sz w:val="20"/>
          <w:szCs w:val="20"/>
        </w:rPr>
        <w:t>__________________________________________________________________________</w:t>
      </w:r>
    </w:p>
    <w:p w:rsidR="00A014EA" w:rsidRDefault="00E73D50">
      <w:pPr>
        <w:numPr>
          <w:ilvl w:val="0"/>
          <w:numId w:val="1"/>
        </w:numPr>
        <w:tabs>
          <w:tab w:val="num" w:pos="709"/>
        </w:tabs>
        <w:spacing w:after="0" w:afterAutospacing="0" w:line="240" w:lineRule="atLeast"/>
        <w:ind w:left="709" w:hanging="425"/>
        <w:jc w:val="left"/>
        <w:rPr>
          <w:rFonts w:ascii="Times New Roman" w:hAnsi="Times New Roman"/>
          <w:sz w:val="20"/>
          <w:szCs w:val="20"/>
        </w:rPr>
      </w:pPr>
      <w:r>
        <w:rPr>
          <w:rFonts w:ascii="Times New Roman" w:hAnsi="Times New Roman"/>
          <w:sz w:val="20"/>
          <w:szCs w:val="20"/>
        </w:rPr>
        <w:t>__________________________________________________________________________</w:t>
      </w:r>
    </w:p>
    <w:p w:rsidR="00A014EA" w:rsidRDefault="00A014EA">
      <w:pPr>
        <w:spacing w:after="0" w:afterAutospacing="0" w:line="240" w:lineRule="atLeast"/>
        <w:ind w:left="709"/>
        <w:jc w:val="left"/>
        <w:rPr>
          <w:rFonts w:ascii="Times New Roman" w:hAnsi="Times New Roman"/>
          <w:sz w:val="20"/>
          <w:szCs w:val="20"/>
        </w:rPr>
      </w:pPr>
    </w:p>
    <w:p w:rsidR="00A014EA" w:rsidRPr="00B31DF6" w:rsidRDefault="00E73D50" w:rsidP="00B31DF6">
      <w:pPr>
        <w:pStyle w:val="Paragrafoelenco"/>
        <w:numPr>
          <w:ilvl w:val="0"/>
          <w:numId w:val="2"/>
        </w:numPr>
        <w:spacing w:before="60" w:after="60" w:line="360" w:lineRule="auto"/>
        <w:ind w:left="567"/>
        <w:rPr>
          <w:rFonts w:ascii="Arial" w:eastAsia="Times New Roman" w:hAnsi="Arial" w:cs="Arial"/>
          <w:lang w:eastAsia="it-IT"/>
        </w:rPr>
      </w:pPr>
      <w:r w:rsidRPr="00B31DF6">
        <w:rPr>
          <w:rFonts w:ascii="Arial" w:eastAsia="Times New Roman" w:hAnsi="Arial" w:cs="Arial"/>
          <w:b/>
          <w:lang w:eastAsia="it-IT"/>
        </w:rPr>
        <w:t>Di accettare</w:t>
      </w:r>
      <w:r w:rsidRPr="00B31DF6">
        <w:rPr>
          <w:rFonts w:ascii="Arial" w:eastAsia="Times New Roman" w:hAnsi="Arial" w:cs="Arial"/>
          <w:lang w:eastAsia="it-IT"/>
        </w:rPr>
        <w:t xml:space="preserve"> che, attesa la particolare evoluzione della disciplina anche comunitaria attinente la materia delle concessioni demaniali, il Comune di Monte di Procida non risponderà ad alcun titolo se per qualsiasi motivo la durata della concessione demaniale venisse ridotta in modo da non consentire che il contratto sottoscritto spieghi i suoi effetti (venga interrotto) per la durata triennale o nel periodo di eventuale rinnovo. </w:t>
      </w:r>
    </w:p>
    <w:p w:rsidR="00A014EA" w:rsidRPr="00B31DF6" w:rsidRDefault="00E73D50" w:rsidP="00B31DF6">
      <w:pPr>
        <w:pStyle w:val="Paragrafoelenco"/>
        <w:numPr>
          <w:ilvl w:val="0"/>
          <w:numId w:val="2"/>
        </w:numPr>
        <w:spacing w:before="60" w:after="60" w:line="360" w:lineRule="auto"/>
        <w:ind w:left="567"/>
        <w:rPr>
          <w:rFonts w:ascii="Arial" w:eastAsia="Times New Roman" w:hAnsi="Arial" w:cs="Arial"/>
          <w:lang w:eastAsia="it-IT"/>
        </w:rPr>
      </w:pPr>
      <w:r w:rsidRPr="00B31DF6">
        <w:rPr>
          <w:rFonts w:ascii="Arial" w:eastAsia="Times New Roman" w:hAnsi="Arial" w:cs="Arial"/>
          <w:b/>
          <w:lang w:eastAsia="it-IT"/>
        </w:rPr>
        <w:t>Di accettare</w:t>
      </w:r>
      <w:r w:rsidRPr="00B31DF6">
        <w:rPr>
          <w:rFonts w:ascii="Arial" w:eastAsia="Times New Roman" w:hAnsi="Arial" w:cs="Arial"/>
          <w:lang w:eastAsia="it-IT"/>
        </w:rPr>
        <w:t xml:space="preserve"> che la stazione appaltante si riserva la facoltà di variare, in vigenza di contratto, l’attuale Concessione Demaniale Marittima, sostituendo, in tutto o in parte, gli ormeggi del </w:t>
      </w:r>
      <w:r w:rsidRPr="00B31DF6">
        <w:rPr>
          <w:rFonts w:ascii="Arial" w:eastAsia="Times New Roman" w:hAnsi="Arial" w:cs="Arial"/>
          <w:lang w:eastAsia="it-IT"/>
        </w:rPr>
        <w:lastRenderedPageBreak/>
        <w:t>campo boe in ormeggi su Pontili galleggianti. In tal caso il contratto sarà conseguentemente oggetto di adeguamento in virtù di specifico procedimento.</w:t>
      </w:r>
    </w:p>
    <w:p w:rsidR="00A014EA" w:rsidRPr="00B31DF6" w:rsidRDefault="00E73D50" w:rsidP="00B31DF6">
      <w:pPr>
        <w:pStyle w:val="Paragrafoelenco"/>
        <w:numPr>
          <w:ilvl w:val="0"/>
          <w:numId w:val="2"/>
        </w:numPr>
        <w:spacing w:before="60" w:after="60" w:line="360" w:lineRule="auto"/>
        <w:ind w:left="567"/>
        <w:rPr>
          <w:rFonts w:ascii="Arial" w:eastAsia="Times New Roman" w:hAnsi="Arial" w:cs="Arial"/>
          <w:lang w:eastAsia="it-IT"/>
        </w:rPr>
      </w:pPr>
      <w:r w:rsidRPr="00653AF4">
        <w:rPr>
          <w:rFonts w:ascii="Arial" w:eastAsia="Times New Roman" w:hAnsi="Arial" w:cs="Arial"/>
          <w:b/>
          <w:lang w:eastAsia="it-IT"/>
        </w:rPr>
        <w:t>Il concorrente dichiara</w:t>
      </w:r>
      <w:r w:rsidRPr="00B31DF6">
        <w:rPr>
          <w:rFonts w:ascii="Arial" w:eastAsia="Times New Roman" w:hAnsi="Arial" w:cs="Arial"/>
          <w:lang w:eastAsia="it-IT"/>
        </w:rPr>
        <w:t xml:space="preserve"> che l’indirizzo </w:t>
      </w:r>
      <w:proofErr w:type="spellStart"/>
      <w:r w:rsidRPr="00B31DF6">
        <w:rPr>
          <w:rFonts w:ascii="Arial" w:eastAsia="Times New Roman" w:hAnsi="Arial" w:cs="Arial"/>
          <w:lang w:eastAsia="it-IT"/>
        </w:rPr>
        <w:t>pec</w:t>
      </w:r>
      <w:proofErr w:type="spellEnd"/>
      <w:r w:rsidRPr="00B31DF6">
        <w:rPr>
          <w:rFonts w:ascii="Arial" w:eastAsia="Times New Roman" w:hAnsi="Arial" w:cs="Arial"/>
          <w:lang w:eastAsia="it-IT"/>
        </w:rPr>
        <w:t xml:space="preserve"> che la stazione appaltante potrà utilizzare per tutte le comunicazioni relative alla gara è il seguente _________________________________________________  ed il fax  ________________________ed è consapevole ed accetta  che la stazione appaltante utilizzerà esclusivamente tali strumenti per tutte le comunicazioni e/o le notifiche inerenti alla gara ed all’eventuale successivo contratto.</w:t>
      </w:r>
    </w:p>
    <w:p w:rsidR="00A014EA" w:rsidRPr="00B31DF6" w:rsidRDefault="00E73D50" w:rsidP="00B31DF6">
      <w:pPr>
        <w:pStyle w:val="Paragrafoelenco"/>
        <w:numPr>
          <w:ilvl w:val="0"/>
          <w:numId w:val="2"/>
        </w:numPr>
        <w:spacing w:before="60" w:after="60" w:line="360" w:lineRule="auto"/>
        <w:ind w:left="567"/>
        <w:rPr>
          <w:rFonts w:ascii="Arial" w:eastAsia="Times New Roman" w:hAnsi="Arial" w:cs="Arial"/>
          <w:lang w:eastAsia="it-IT"/>
        </w:rPr>
      </w:pPr>
      <w:r w:rsidRPr="00653AF4">
        <w:rPr>
          <w:rFonts w:ascii="Arial" w:eastAsia="Times New Roman" w:hAnsi="Arial" w:cs="Arial"/>
          <w:b/>
          <w:lang w:eastAsia="it-IT"/>
        </w:rPr>
        <w:t>di aver preso integrale visione</w:t>
      </w:r>
      <w:r w:rsidRPr="00B31DF6">
        <w:rPr>
          <w:rFonts w:ascii="Arial" w:eastAsia="Times New Roman" w:hAnsi="Arial" w:cs="Arial"/>
          <w:lang w:eastAsia="it-IT"/>
        </w:rPr>
        <w:t xml:space="preserve"> e aderire, al protocollo di legalità sottoscritto il 24/10/2003 tra l'UTG di Napoli e il Comune di Monte di Procida accettando esplicitamente tutte le clausole ivi riportate, che qui si intendono integralmente riportate, ivi comprese quelle relative alla risoluzione anticipata del rapporto contrattuale;</w:t>
      </w:r>
    </w:p>
    <w:p w:rsidR="00A014EA" w:rsidRPr="00653AF4" w:rsidRDefault="00E73D50" w:rsidP="00653AF4">
      <w:pPr>
        <w:pStyle w:val="Paragrafoelenco"/>
        <w:numPr>
          <w:ilvl w:val="0"/>
          <w:numId w:val="2"/>
        </w:numPr>
        <w:spacing w:before="60" w:after="60" w:line="360" w:lineRule="auto"/>
        <w:ind w:left="567"/>
        <w:rPr>
          <w:rFonts w:ascii="Arial" w:eastAsia="Times New Roman" w:hAnsi="Arial" w:cs="Arial"/>
          <w:lang w:eastAsia="it-IT"/>
        </w:rPr>
      </w:pPr>
      <w:r w:rsidRPr="00653AF4">
        <w:rPr>
          <w:rFonts w:ascii="Arial" w:eastAsia="Times New Roman" w:hAnsi="Arial" w:cs="Arial"/>
          <w:b/>
          <w:lang w:eastAsia="it-IT"/>
        </w:rPr>
        <w:t>si impegna</w:t>
      </w:r>
      <w:r w:rsidRPr="00653AF4">
        <w:rPr>
          <w:rFonts w:ascii="Arial" w:eastAsia="Times New Roman" w:hAnsi="Arial" w:cs="Arial"/>
          <w:lang w:eastAsia="it-IT"/>
        </w:rPr>
        <w:t xml:space="preserve"> secondo quanto previsto dall’art. 3 del suddetto Protocollo di Legalità, pena la sanzione prevista dall’ultimo comma del citato articolo 3 a denunciare immediatamente alle Forze di Polizia, dandone contestuale comunicazione alla Stazione Appaltante, ogni tentativo di estorsione, intimidazione o condizionamento di natura criminale in qualunque forma esso si manifestini nei confronti dell’imprenditore degli eventuali componenti la compagine sociale o dei loro familiari (richiesta di tangenti, pressioni per indirizzare l’assunzione di personale o l’affidamento di subappalti a determinate imprese, danneggiamenti / furti di beni personali o in cantiere etc.,) e dichiara di essere informato che la mancata osservanza dell’obbligo di denunciare ogni interferenza o illecita situazione comporterà, l’applicazione delle sanzioni di cui all’art. 3 </w:t>
      </w:r>
      <w:proofErr w:type="spellStart"/>
      <w:r w:rsidRPr="00653AF4">
        <w:rPr>
          <w:rFonts w:ascii="Arial" w:eastAsia="Times New Roman" w:hAnsi="Arial" w:cs="Arial"/>
          <w:lang w:eastAsia="it-IT"/>
        </w:rPr>
        <w:t>u.c.</w:t>
      </w:r>
      <w:proofErr w:type="spellEnd"/>
      <w:r w:rsidRPr="00653AF4">
        <w:rPr>
          <w:rFonts w:ascii="Arial" w:eastAsia="Times New Roman" w:hAnsi="Arial" w:cs="Arial"/>
          <w:lang w:eastAsia="it-IT"/>
        </w:rPr>
        <w:t xml:space="preserve"> del “Protocollo di Legalità”.</w:t>
      </w:r>
    </w:p>
    <w:p w:rsidR="00A014EA" w:rsidRDefault="00A014EA">
      <w:pPr>
        <w:autoSpaceDE w:val="0"/>
        <w:autoSpaceDN w:val="0"/>
        <w:adjustRightInd w:val="0"/>
        <w:spacing w:after="0" w:afterAutospacing="0" w:line="240" w:lineRule="atLeast"/>
        <w:rPr>
          <w:rFonts w:ascii="Times New Roman" w:hAnsi="Times New Roman"/>
          <w:color w:val="000000"/>
          <w:sz w:val="20"/>
          <w:szCs w:val="20"/>
        </w:rPr>
      </w:pPr>
    </w:p>
    <w:p w:rsidR="00A014EA" w:rsidRDefault="00E73D50">
      <w:pPr>
        <w:autoSpaceDE w:val="0"/>
        <w:autoSpaceDN w:val="0"/>
        <w:adjustRightInd w:val="0"/>
        <w:spacing w:after="0" w:afterAutospacing="0" w:line="240" w:lineRule="atLeast"/>
        <w:rPr>
          <w:rFonts w:ascii="Times New Roman" w:hAnsi="Times New Roman"/>
          <w:color w:val="000000"/>
          <w:sz w:val="20"/>
          <w:szCs w:val="20"/>
        </w:rPr>
      </w:pPr>
      <w:r>
        <w:rPr>
          <w:rFonts w:ascii="Times New Roman" w:hAnsi="Times New Roman"/>
          <w:color w:val="000000"/>
          <w:sz w:val="20"/>
          <w:szCs w:val="20"/>
        </w:rPr>
        <w:t>___________________________, lì _____________</w:t>
      </w:r>
    </w:p>
    <w:p w:rsidR="00A014EA" w:rsidRDefault="00E73D50">
      <w:pPr>
        <w:autoSpaceDE w:val="0"/>
        <w:autoSpaceDN w:val="0"/>
        <w:adjustRightInd w:val="0"/>
        <w:spacing w:after="0" w:afterAutospacing="0" w:line="240" w:lineRule="atLeast"/>
        <w:rPr>
          <w:rFonts w:ascii="Times New Roman" w:hAnsi="Times New Roman"/>
          <w:color w:val="000000"/>
          <w:sz w:val="20"/>
          <w:szCs w:val="20"/>
        </w:rPr>
      </w:pPr>
      <w:r>
        <w:rPr>
          <w:rFonts w:ascii="Times New Roman" w:hAnsi="Times New Roman"/>
          <w:color w:val="000000"/>
          <w:sz w:val="20"/>
          <w:szCs w:val="20"/>
        </w:rPr>
        <w:t>(luogo, data)</w:t>
      </w:r>
    </w:p>
    <w:p w:rsidR="00A014EA" w:rsidRDefault="00E73D50">
      <w:pPr>
        <w:autoSpaceDE w:val="0"/>
        <w:autoSpaceDN w:val="0"/>
        <w:adjustRightInd w:val="0"/>
        <w:spacing w:after="0" w:afterAutospacing="0" w:line="240" w:lineRule="atLeast"/>
        <w:ind w:left="5664" w:firstLine="708"/>
        <w:rPr>
          <w:rFonts w:ascii="Times New Roman" w:hAnsi="Times New Roman"/>
          <w:color w:val="000000"/>
          <w:sz w:val="20"/>
          <w:szCs w:val="20"/>
        </w:rPr>
      </w:pPr>
      <w:r>
        <w:rPr>
          <w:rFonts w:ascii="Times New Roman" w:hAnsi="Times New Roman"/>
          <w:color w:val="000000"/>
          <w:sz w:val="20"/>
          <w:szCs w:val="20"/>
        </w:rPr>
        <w:tab/>
        <w:t>Firma</w:t>
      </w:r>
    </w:p>
    <w:p w:rsidR="00A014EA" w:rsidRDefault="00E73D50">
      <w:pPr>
        <w:autoSpaceDE w:val="0"/>
        <w:autoSpaceDN w:val="0"/>
        <w:adjustRightInd w:val="0"/>
        <w:spacing w:after="0" w:afterAutospacing="0" w:line="240" w:lineRule="atLeast"/>
        <w:ind w:left="4828"/>
        <w:rPr>
          <w:rFonts w:ascii="Times New Roman" w:hAnsi="Times New Roman"/>
          <w:color w:val="000000"/>
          <w:sz w:val="20"/>
          <w:szCs w:val="20"/>
        </w:rPr>
      </w:pPr>
      <w:r>
        <w:rPr>
          <w:rFonts w:ascii="Times New Roman" w:hAnsi="Times New Roman"/>
          <w:color w:val="000000"/>
          <w:sz w:val="20"/>
          <w:szCs w:val="20"/>
        </w:rPr>
        <w:t xml:space="preserve">                 _______________________________</w:t>
      </w:r>
    </w:p>
    <w:p w:rsidR="00A014EA" w:rsidRDefault="00E73D50" w:rsidP="00653AF4">
      <w:pPr>
        <w:autoSpaceDE w:val="0"/>
        <w:autoSpaceDN w:val="0"/>
        <w:adjustRightInd w:val="0"/>
        <w:spacing w:after="0" w:afterAutospacing="0" w:line="240" w:lineRule="atLeast"/>
        <w:ind w:left="4956" w:firstLine="708"/>
        <w:rPr>
          <w:rFonts w:ascii="Times New Roman" w:hAnsi="Times New Roman"/>
          <w:i/>
          <w:iCs/>
          <w:color w:val="000000"/>
          <w:sz w:val="20"/>
          <w:szCs w:val="20"/>
        </w:rPr>
      </w:pPr>
      <w:r>
        <w:rPr>
          <w:rFonts w:ascii="Times New Roman" w:hAnsi="Times New Roman"/>
          <w:i/>
          <w:iCs/>
          <w:color w:val="000000"/>
          <w:sz w:val="20"/>
          <w:szCs w:val="20"/>
        </w:rPr>
        <w:tab/>
      </w:r>
    </w:p>
    <w:p w:rsidR="00A014EA" w:rsidRDefault="00E73D50">
      <w:pPr>
        <w:autoSpaceDE w:val="0"/>
        <w:autoSpaceDN w:val="0"/>
        <w:adjustRightInd w:val="0"/>
        <w:spacing w:after="0" w:afterAutospacing="0" w:line="240" w:lineRule="atLeast"/>
        <w:rPr>
          <w:rFonts w:ascii="Times New Roman" w:hAnsi="Times New Roman"/>
          <w:i/>
          <w:color w:val="000000"/>
          <w:sz w:val="20"/>
          <w:szCs w:val="20"/>
        </w:rPr>
      </w:pPr>
      <w:r>
        <w:rPr>
          <w:rFonts w:ascii="Times New Roman" w:hAnsi="Times New Roman"/>
          <w:i/>
          <w:color w:val="000000"/>
          <w:sz w:val="20"/>
          <w:szCs w:val="20"/>
        </w:rPr>
        <w:t xml:space="preserve">N.B.: In caso di raggruppamento temporaneo di concorrenti o consorzio ordinario di concorrenti o aggregazione di imprese di rete o GEIE, </w:t>
      </w:r>
      <w:r>
        <w:rPr>
          <w:rFonts w:ascii="Times New Roman" w:hAnsi="Times New Roman"/>
          <w:i/>
          <w:color w:val="000000"/>
          <w:sz w:val="20"/>
          <w:szCs w:val="20"/>
          <w:u w:val="single"/>
        </w:rPr>
        <w:t>non ancora costituiti</w:t>
      </w:r>
      <w:r>
        <w:rPr>
          <w:rFonts w:ascii="Times New Roman" w:hAnsi="Times New Roman"/>
          <w:i/>
          <w:color w:val="000000"/>
          <w:sz w:val="20"/>
          <w:szCs w:val="20"/>
        </w:rPr>
        <w:t>, la presente istanza dovrà essere sottoscritta dai rappresentanti di ciascun soggetto del RTI/consorzio/aggregazione di imprese/GEIE</w:t>
      </w:r>
    </w:p>
    <w:p w:rsidR="00A014EA" w:rsidRDefault="00A014EA">
      <w:pPr>
        <w:autoSpaceDE w:val="0"/>
        <w:autoSpaceDN w:val="0"/>
        <w:adjustRightInd w:val="0"/>
        <w:spacing w:after="0" w:afterAutospacing="0" w:line="240" w:lineRule="atLeast"/>
        <w:rPr>
          <w:rFonts w:ascii="Times New Roman" w:hAnsi="Times New Roman"/>
          <w:color w:val="000000"/>
          <w:sz w:val="20"/>
          <w:szCs w:val="20"/>
        </w:rPr>
      </w:pPr>
    </w:p>
    <w:p w:rsidR="00A014EA" w:rsidRDefault="00E73D50">
      <w:pPr>
        <w:tabs>
          <w:tab w:val="left" w:pos="1843"/>
          <w:tab w:val="left" w:pos="6237"/>
          <w:tab w:val="left" w:pos="7797"/>
        </w:tabs>
        <w:spacing w:after="0" w:afterAutospacing="0" w:line="240" w:lineRule="atLeast"/>
        <w:ind w:left="567" w:hanging="567"/>
        <w:rPr>
          <w:rFonts w:ascii="Times New Roman" w:hAnsi="Times New Roman"/>
          <w:i/>
          <w:sz w:val="20"/>
          <w:szCs w:val="20"/>
        </w:rPr>
      </w:pPr>
      <w:r>
        <w:rPr>
          <w:rFonts w:ascii="Times New Roman" w:hAnsi="Times New Roman"/>
          <w:i/>
          <w:sz w:val="20"/>
          <w:szCs w:val="20"/>
        </w:rPr>
        <w:t>N.B.</w:t>
      </w:r>
      <w:r>
        <w:rPr>
          <w:rFonts w:ascii="Times New Roman" w:hAnsi="Times New Roman"/>
          <w:i/>
          <w:sz w:val="20"/>
          <w:szCs w:val="20"/>
        </w:rPr>
        <w:tab/>
        <w:t>Alla presente dichiarazione deve essere allegata copia fotostatica di un documento di identità in corso di validità del/i soggetto/i firmatario/i.</w:t>
      </w:r>
    </w:p>
    <w:p w:rsidR="00653AF4" w:rsidRDefault="00653AF4">
      <w:pPr>
        <w:tabs>
          <w:tab w:val="left" w:pos="1843"/>
          <w:tab w:val="left" w:pos="6237"/>
          <w:tab w:val="left" w:pos="7797"/>
        </w:tabs>
        <w:spacing w:after="0" w:afterAutospacing="0" w:line="240" w:lineRule="atLeast"/>
        <w:ind w:left="567" w:hanging="567"/>
        <w:rPr>
          <w:rFonts w:ascii="Times New Roman" w:hAnsi="Times New Roman"/>
          <w:i/>
          <w:sz w:val="20"/>
          <w:szCs w:val="20"/>
        </w:rPr>
      </w:pPr>
    </w:p>
    <w:p w:rsidR="00653AF4" w:rsidRDefault="00E73D50">
      <w:pPr>
        <w:tabs>
          <w:tab w:val="left" w:pos="1843"/>
          <w:tab w:val="left" w:pos="6237"/>
          <w:tab w:val="left" w:pos="7797"/>
        </w:tabs>
        <w:spacing w:after="0" w:afterAutospacing="0" w:line="240" w:lineRule="atLeast"/>
        <w:ind w:left="567" w:hanging="567"/>
        <w:rPr>
          <w:rFonts w:ascii="Times New Roman" w:hAnsi="Times New Roman"/>
          <w:i/>
          <w:sz w:val="20"/>
          <w:szCs w:val="20"/>
        </w:rPr>
      </w:pPr>
      <w:r>
        <w:rPr>
          <w:rFonts w:ascii="Times New Roman" w:hAnsi="Times New Roman"/>
          <w:i/>
          <w:sz w:val="20"/>
          <w:szCs w:val="20"/>
        </w:rPr>
        <w:t>Qualora la documentazione venga sottoscritta  dal “procuratore/i” della società, do</w:t>
      </w:r>
      <w:r w:rsidR="00653AF4">
        <w:rPr>
          <w:rFonts w:ascii="Times New Roman" w:hAnsi="Times New Roman"/>
          <w:i/>
          <w:sz w:val="20"/>
          <w:szCs w:val="20"/>
        </w:rPr>
        <w:t>vrà essere allegata copia della</w:t>
      </w:r>
    </w:p>
    <w:p w:rsidR="00A014EA" w:rsidRDefault="00E73D50">
      <w:pPr>
        <w:tabs>
          <w:tab w:val="left" w:pos="1843"/>
          <w:tab w:val="left" w:pos="6237"/>
          <w:tab w:val="left" w:pos="7797"/>
        </w:tabs>
        <w:spacing w:after="0" w:afterAutospacing="0" w:line="240" w:lineRule="atLeast"/>
        <w:ind w:left="567" w:hanging="567"/>
        <w:rPr>
          <w:rFonts w:ascii="Times New Roman" w:hAnsi="Times New Roman"/>
          <w:sz w:val="20"/>
          <w:szCs w:val="20"/>
        </w:rPr>
      </w:pPr>
      <w:r>
        <w:rPr>
          <w:rFonts w:ascii="Times New Roman" w:hAnsi="Times New Roman"/>
          <w:i/>
          <w:sz w:val="20"/>
          <w:szCs w:val="20"/>
        </w:rPr>
        <w:t>relativa procura notarile (GENERALE O SPECIALE) o altro documento da cui evincere i poteri di rappresentanza.</w:t>
      </w:r>
      <w:r>
        <w:rPr>
          <w:rFonts w:ascii="Times New Roman" w:hAnsi="Times New Roman"/>
          <w:b/>
          <w:i/>
          <w:sz w:val="20"/>
          <w:szCs w:val="20"/>
          <w:u w:val="single"/>
        </w:rPr>
        <w:t xml:space="preserve"> </w:t>
      </w:r>
    </w:p>
    <w:sectPr w:rsidR="00A014EA">
      <w:footerReference w:type="default" r:id="rId10"/>
      <w:pgSz w:w="11906" w:h="16838"/>
      <w:pgMar w:top="1530"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E7" w:rsidRDefault="00F833E7">
      <w:pPr>
        <w:spacing w:after="0"/>
      </w:pPr>
      <w:r>
        <w:separator/>
      </w:r>
    </w:p>
  </w:endnote>
  <w:endnote w:type="continuationSeparator" w:id="0">
    <w:p w:rsidR="00F833E7" w:rsidRDefault="00F833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cs="Verdana"/>
        <w:b/>
        <w:bCs/>
        <w:smallCaps/>
        <w:sz w:val="18"/>
        <w:szCs w:val="18"/>
      </w:rPr>
      <w:id w:val="552199102"/>
      <w:docPartObj>
        <w:docPartGallery w:val="Page Numbers (Bottom of Page)"/>
        <w:docPartUnique/>
      </w:docPartObj>
    </w:sdtPr>
    <w:sdtEndPr/>
    <w:sdtContent>
      <w:p w:rsidR="00A014EA" w:rsidRDefault="00E73D50">
        <w:pPr>
          <w:tabs>
            <w:tab w:val="left" w:pos="1926"/>
            <w:tab w:val="center" w:pos="4819"/>
            <w:tab w:val="right" w:pos="9638"/>
          </w:tabs>
          <w:spacing w:after="0" w:afterAutospacing="0"/>
          <w:jc w:val="center"/>
          <w:rPr>
            <w:rFonts w:ascii="Verdana" w:hAnsi="Verdana" w:cs="Verdana"/>
            <w:b/>
            <w:bCs/>
            <w:smallCaps/>
            <w:sz w:val="18"/>
            <w:szCs w:val="18"/>
          </w:rPr>
        </w:pPr>
        <w:r>
          <w:rPr>
            <w:rFonts w:ascii="Verdana" w:hAnsi="Verdana" w:cs="Verdana"/>
            <w:b/>
            <w:bCs/>
            <w:smallCaps/>
            <w:noProof/>
            <w:sz w:val="18"/>
            <w:szCs w:val="18"/>
            <w:lang w:eastAsia="it-IT"/>
          </w:rPr>
          <mc:AlternateContent>
            <mc:Choice Requires="wpg">
              <w:drawing>
                <wp:anchor distT="0" distB="0" distL="114300" distR="114300" simplePos="0" relativeHeight="251659264" behindDoc="0" locked="0" layoutInCell="1" allowOverlap="1">
                  <wp:simplePos x="0" y="0"/>
                  <wp:positionH relativeFrom="margin">
                    <wp:align>right</wp:align>
                  </wp:positionH>
                  <wp:positionV relativeFrom="page">
                    <wp:align>bottom</wp:align>
                  </wp:positionV>
                  <wp:extent cx="436880" cy="563245"/>
                  <wp:effectExtent l="0" t="0" r="20320" b="27305"/>
                  <wp:wrapNone/>
                  <wp:docPr id="625" name="Gruppo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563245"/>
                            <a:chOff x="1743" y="14941"/>
                            <a:chExt cx="688" cy="887"/>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941"/>
                              <a:ext cx="688" cy="446"/>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A014EA" w:rsidRDefault="00E73D50">
                                <w:pPr>
                                  <w:pStyle w:val="Pidipagina"/>
                                  <w:jc w:val="center"/>
                                  <w:rPr>
                                    <w:sz w:val="16"/>
                                    <w:szCs w:val="16"/>
                                  </w:rPr>
                                </w:pPr>
                                <w:r>
                                  <w:rPr>
                                    <w:szCs w:val="21"/>
                                  </w:rPr>
                                  <w:fldChar w:fldCharType="begin"/>
                                </w:r>
                                <w:r>
                                  <w:instrText>PAGE    \* MERGEFORMAT</w:instrText>
                                </w:r>
                                <w:r>
                                  <w:rPr>
                                    <w:szCs w:val="21"/>
                                  </w:rPr>
                                  <w:fldChar w:fldCharType="separate"/>
                                </w:r>
                                <w:r w:rsidR="00653AF4" w:rsidRPr="00653AF4">
                                  <w:rPr>
                                    <w:noProof/>
                                    <w:sz w:val="16"/>
                                    <w:szCs w:val="16"/>
                                  </w:rPr>
                                  <w:t>5</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po 80" o:spid="_x0000_s1026" style="position:absolute;left:0;text-align:left;margin-left:-16.8pt;margin-top:0;width:34.4pt;height:44.35pt;z-index:251659264;mso-position-horizontal:right;mso-position-horizontal-relative:margin;mso-position-vertical:bottom;mso-position-vertical-relative:page" coordorigin="1743,14941" coordsize="688,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hPkcMAAADcAAAADwAAAGRycy9kb3ducmV2LnhtbESPQYvCMBSE78L+h/AW9qbpCluXahRZ&#10;EHoR0bqeH82zrTYvpYm1+uuNIHgcZuYbZrboTS06al1lWcH3KAJBnFtdcaFgn62GvyCcR9ZYWyYF&#10;N3KwmH8MZphoe+UtdTtfiABhl6CC0vsmkdLlJRl0I9sQB+9oW4M+yLaQusVrgJtajqMolgYrDgsl&#10;NvRXUn7eXYyCn3RiTi7Ntncvs/WhqzfN5V8q9fXZL6cgPPX+HX61U60gHsfwPBOO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oT5HDAAAA3AAAAA8AAAAAAAAAAAAA&#10;AAAAoQIAAGRycy9kb3ducmV2LnhtbFBLBQYAAAAABAAEAPkAAACRAwAAAAA=&#10;" strokecolor="#7f7f7f"/>
                  <v:rect id="Rectangle 78" o:spid="_x0000_s1028" style="position:absolute;left:1743;top:14941;width:688;height: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mE8YA&#10;AADcAAAADwAAAGRycy9kb3ducmV2LnhtbESPQWvCQBSE7wX/w/KE3upGD7ZGV5HYQqEXq6Xa2yP7&#10;mo3Jvg3ZbRL/fbcg9DjMzDfMajPYWnTU+tKxgukkAUGcO11yoeDj+PLwBMIHZI21Y1JwJQ+b9ehu&#10;hal2Pb9TdwiFiBD2KSowITSplD43ZNFPXEMcvW/XWgxRtoXULfYRbms5S5K5tFhyXDDYUGYorw4/&#10;VkFldpfnt+qanfmzy0770C++Tnul7sfDdgki0BD+w7f2q1Ywnz3C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0mE8YAAADcAAAADwAAAAAAAAAAAAAAAACYAgAAZHJz&#10;L2Rvd25yZXYueG1sUEsFBgAAAAAEAAQA9QAAAIsDAAAAAA==&#10;" filled="f" strokecolor="#7f7f7f">
                    <v:textbox>
                      <w:txbxContent>
                        <w:p w:rsidR="00A014EA" w:rsidRDefault="00E73D50">
                          <w:pPr>
                            <w:pStyle w:val="Pidipagina"/>
                            <w:jc w:val="center"/>
                            <w:rPr>
                              <w:sz w:val="16"/>
                              <w:szCs w:val="16"/>
                            </w:rPr>
                          </w:pPr>
                          <w:r>
                            <w:rPr>
                              <w:szCs w:val="21"/>
                            </w:rPr>
                            <w:fldChar w:fldCharType="begin"/>
                          </w:r>
                          <w:r>
                            <w:instrText>PAGE    \* MERGEFORMAT</w:instrText>
                          </w:r>
                          <w:r>
                            <w:rPr>
                              <w:szCs w:val="21"/>
                            </w:rPr>
                            <w:fldChar w:fldCharType="separate"/>
                          </w:r>
                          <w:r w:rsidR="00653AF4" w:rsidRPr="00653AF4">
                            <w:rPr>
                              <w:noProof/>
                              <w:sz w:val="16"/>
                              <w:szCs w:val="16"/>
                            </w:rPr>
                            <w:t>5</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E7" w:rsidRDefault="00F833E7">
      <w:pPr>
        <w:spacing w:after="0"/>
      </w:pPr>
      <w:r>
        <w:separator/>
      </w:r>
    </w:p>
  </w:footnote>
  <w:footnote w:type="continuationSeparator" w:id="0">
    <w:p w:rsidR="00F833E7" w:rsidRDefault="00F833E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5"/>
    <w:multiLevelType w:val="multilevel"/>
    <w:tmpl w:val="1062CE44"/>
    <w:lvl w:ilvl="0">
      <w:numFmt w:val="bullet"/>
      <w:lvlText w:val="-"/>
      <w:lvlJc w:val="left"/>
      <w:pPr>
        <w:ind w:hanging="116"/>
      </w:pPr>
      <w:rPr>
        <w:rFonts w:ascii="Times New Roman" w:hAnsi="Times New Roman"/>
        <w:b/>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C3C0814"/>
    <w:multiLevelType w:val="hybridMultilevel"/>
    <w:tmpl w:val="78225496"/>
    <w:lvl w:ilvl="0" w:tplc="0410000F">
      <w:start w:val="1"/>
      <w:numFmt w:val="decimal"/>
      <w:lvlText w:val="%1."/>
      <w:lvlJc w:val="left"/>
      <w:pPr>
        <w:tabs>
          <w:tab w:val="num" w:pos="644"/>
        </w:tabs>
        <w:ind w:left="644" w:hanging="360"/>
      </w:pPr>
      <w:rPr>
        <w:rFonts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2">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3">
    <w:nsid w:val="35BE0130"/>
    <w:multiLevelType w:val="hybridMultilevel"/>
    <w:tmpl w:val="A658EF32"/>
    <w:lvl w:ilvl="0" w:tplc="FB7A06E0">
      <w:start w:val="1"/>
      <w:numFmt w:val="lowerLetter"/>
      <w:lvlText w:val="%1."/>
      <w:lvlJc w:val="left"/>
      <w:pPr>
        <w:ind w:left="100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nsid w:val="4E3B7BF4"/>
    <w:multiLevelType w:val="hybridMultilevel"/>
    <w:tmpl w:val="3A2AC04A"/>
    <w:lvl w:ilvl="0" w:tplc="6C7C71D0">
      <w:numFmt w:val="bullet"/>
      <w:lvlText w:val="-"/>
      <w:lvlJc w:val="left"/>
      <w:pPr>
        <w:ind w:left="720" w:hanging="360"/>
      </w:pPr>
      <w:rPr>
        <w:rFonts w:ascii="Arial" w:hAnsi="Arial" w:cs="Arial" w:hint="default"/>
        <w:b/>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ECD4493"/>
    <w:multiLevelType w:val="multilevel"/>
    <w:tmpl w:val="01AC6FA8"/>
    <w:lvl w:ilvl="0">
      <w:start w:val="5"/>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i w:val="0"/>
        <w:strike w:val="0"/>
        <w:dstrike w:val="0"/>
        <w:sz w:val="22"/>
        <w:szCs w:val="22"/>
      </w:rPr>
    </w:lvl>
    <w:lvl w:ilvl="2">
      <w:start w:val="1"/>
      <w:numFmt w:val="decimal"/>
      <w:lvlText w:val="%3)"/>
      <w:lvlJc w:val="left"/>
      <w:pPr>
        <w:ind w:left="504" w:hanging="504"/>
      </w:pPr>
      <w:rPr>
        <w:rFonts w:ascii="Arial" w:eastAsia="Times New Roman" w:hAnsi="Arial" w:cs="Arial" w:hint="default"/>
        <w:b/>
        <w:i w:val="0"/>
        <w:strike w:val="0"/>
        <w:dstrike w:val="0"/>
        <w:sz w:val="22"/>
        <w:szCs w:val="22"/>
      </w:rPr>
    </w:lvl>
    <w:lvl w:ilvl="3">
      <w:start w:val="1"/>
      <w:numFmt w:val="lowerLetter"/>
      <w:lvlText w:val="%4)"/>
      <w:lvlJc w:val="left"/>
      <w:pPr>
        <w:ind w:left="932" w:hanging="648"/>
      </w:pPr>
      <w:rPr>
        <w:rFonts w:ascii="Arial" w:eastAsia="Times New Roman" w:hAnsi="Arial" w:cs="Arial" w:hint="default"/>
        <w:b/>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73367D3"/>
    <w:multiLevelType w:val="hybridMultilevel"/>
    <w:tmpl w:val="8C4015AE"/>
    <w:lvl w:ilvl="0" w:tplc="0E3EDBEE">
      <w:start w:val="1"/>
      <w:numFmt w:val="decimal"/>
      <w:lvlText w:val="%1."/>
      <w:lvlJc w:val="left"/>
      <w:pPr>
        <w:ind w:left="5322" w:hanging="360"/>
      </w:pPr>
      <w:rPr>
        <w:rFonts w:ascii="Times New Roman" w:hAnsi="Times New Roman" w:cs="Times New Roman" w:hint="default"/>
        <w:b/>
        <w:caps w:val="0"/>
        <w:strike w:val="0"/>
        <w:dstrike w:val="0"/>
        <w:outline w:val="0"/>
        <w:shadow w:val="0"/>
        <w:emboss w:val="0"/>
        <w:imprint w:val="0"/>
        <w:vanish w:val="0"/>
        <w:sz w:val="22"/>
        <w:szCs w:val="22"/>
        <w:vertAlign w:val="baseline"/>
      </w:rPr>
    </w:lvl>
    <w:lvl w:ilvl="1" w:tplc="04100019" w:tentative="1">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nsid w:val="69F4079D"/>
    <w:multiLevelType w:val="hybridMultilevel"/>
    <w:tmpl w:val="9E9C3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EA"/>
    <w:rsid w:val="00437371"/>
    <w:rsid w:val="004448E9"/>
    <w:rsid w:val="00653AF4"/>
    <w:rsid w:val="00A014EA"/>
    <w:rsid w:val="00B31DF6"/>
    <w:rsid w:val="00E73D50"/>
    <w:rsid w:val="00F833E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00" w:afterAutospacing="1"/>
      <w:jc w:val="both"/>
    </w:pPr>
    <w:rPr>
      <w:sz w:val="22"/>
      <w:szCs w:val="22"/>
      <w:lang w:eastAsia="en-US"/>
    </w:rPr>
  </w:style>
  <w:style w:type="paragraph" w:styleId="Titolo7">
    <w:name w:val="heading 7"/>
    <w:basedOn w:val="Normale"/>
    <w:next w:val="Normale"/>
    <w:link w:val="Titolo7Carattere"/>
    <w:uiPriority w:val="99"/>
    <w:qFormat/>
    <w:pPr>
      <w:keepNext/>
      <w:widowControl w:val="0"/>
      <w:tabs>
        <w:tab w:val="left" w:pos="204"/>
      </w:tabs>
      <w:spacing w:after="0" w:afterAutospacing="0"/>
      <w:outlineLvl w:val="6"/>
    </w:pPr>
    <w:rPr>
      <w:rFonts w:ascii="Times New Roman" w:eastAsia="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link w:val="Titolo7"/>
    <w:uiPriority w:val="99"/>
    <w:semiHidden/>
    <w:locked/>
    <w:rPr>
      <w:rFonts w:ascii="Times New Roman" w:hAnsi="Times New Roman" w:cs="Times New Roman"/>
      <w:b/>
      <w:bCs/>
      <w:sz w:val="24"/>
      <w:szCs w:val="24"/>
      <w:lang w:eastAsia="it-IT"/>
    </w:rPr>
  </w:style>
  <w:style w:type="paragraph" w:styleId="Intestazione">
    <w:name w:val="header"/>
    <w:basedOn w:val="Normale"/>
    <w:link w:val="IntestazioneCarattere"/>
    <w:uiPriority w:val="99"/>
    <w:pPr>
      <w:tabs>
        <w:tab w:val="center" w:pos="4819"/>
        <w:tab w:val="right" w:pos="9638"/>
      </w:tabs>
      <w:spacing w:after="0"/>
    </w:pPr>
  </w:style>
  <w:style w:type="character" w:customStyle="1" w:styleId="IntestazioneCarattere">
    <w:name w:val="Intestazione Carattere"/>
    <w:link w:val="Intestazione"/>
    <w:uiPriority w:val="99"/>
    <w:locked/>
    <w:rPr>
      <w:rFonts w:cs="Times New Roman"/>
    </w:rPr>
  </w:style>
  <w:style w:type="paragraph" w:styleId="Pidipagina">
    <w:name w:val="footer"/>
    <w:basedOn w:val="Normale"/>
    <w:link w:val="PidipaginaCarattere"/>
    <w:uiPriority w:val="99"/>
    <w:pPr>
      <w:tabs>
        <w:tab w:val="center" w:pos="4819"/>
        <w:tab w:val="right" w:pos="9638"/>
      </w:tabs>
      <w:spacing w:after="0"/>
    </w:pPr>
  </w:style>
  <w:style w:type="character" w:customStyle="1" w:styleId="PidipaginaCarattere">
    <w:name w:val="Piè di pagina Carattere"/>
    <w:link w:val="Pidipagina"/>
    <w:uiPriority w:val="99"/>
    <w:locked/>
    <w:rPr>
      <w:rFonts w:cs="Times New Roman"/>
    </w:rPr>
  </w:style>
  <w:style w:type="paragraph" w:styleId="Corpotesto">
    <w:name w:val="Body Text"/>
    <w:basedOn w:val="Normale"/>
    <w:link w:val="CorpotestoCarattere"/>
    <w:uiPriority w:val="99"/>
    <w:semiHidden/>
    <w:pPr>
      <w:spacing w:after="0" w:afterAutospacing="0" w:line="259" w:lineRule="exact"/>
    </w:pPr>
    <w:rPr>
      <w:rFonts w:ascii="Times New Roman" w:eastAsia="Times New Roman" w:hAnsi="Times New Roman"/>
      <w:sz w:val="26"/>
      <w:szCs w:val="26"/>
      <w:lang w:eastAsia="it-IT"/>
    </w:rPr>
  </w:style>
  <w:style w:type="character" w:customStyle="1" w:styleId="CorpotestoCarattere">
    <w:name w:val="Corpo testo Carattere"/>
    <w:link w:val="Corpotesto"/>
    <w:uiPriority w:val="99"/>
    <w:semiHidden/>
    <w:locked/>
    <w:rPr>
      <w:rFonts w:ascii="Times New Roman" w:hAnsi="Times New Roman" w:cs="Times New Roman"/>
      <w:sz w:val="26"/>
      <w:szCs w:val="26"/>
      <w:lang w:eastAsia="it-IT"/>
    </w:rPr>
  </w:style>
  <w:style w:type="paragraph" w:styleId="Corpodeltesto2">
    <w:name w:val="Body Text 2"/>
    <w:basedOn w:val="Normale"/>
    <w:link w:val="Corpodeltesto2Carattere"/>
    <w:uiPriority w:val="99"/>
    <w:semiHidden/>
    <w:pPr>
      <w:spacing w:after="0" w:afterAutospacing="0"/>
      <w:ind w:left="180" w:hanging="284"/>
    </w:pPr>
    <w:rPr>
      <w:rFonts w:ascii="Times New Roman" w:eastAsia="Times New Roman" w:hAnsi="Times New Roman"/>
      <w:sz w:val="20"/>
      <w:szCs w:val="20"/>
      <w:lang w:eastAsia="it-IT"/>
    </w:rPr>
  </w:style>
  <w:style w:type="character" w:customStyle="1" w:styleId="Corpodeltesto2Carattere">
    <w:name w:val="Corpo del testo 2 Carattere"/>
    <w:link w:val="Corpodeltesto2"/>
    <w:uiPriority w:val="99"/>
    <w:semiHidden/>
    <w:locked/>
    <w:rPr>
      <w:rFonts w:ascii="Times New Roman" w:hAnsi="Times New Roman" w:cs="Times New Roman"/>
      <w:sz w:val="20"/>
      <w:szCs w:val="20"/>
      <w:lang w:eastAsia="it-IT"/>
    </w:rPr>
  </w:style>
  <w:style w:type="paragraph" w:styleId="Rientrocorpodeltesto2">
    <w:name w:val="Body Text Indent 2"/>
    <w:basedOn w:val="Normale"/>
    <w:link w:val="Rientrocorpodeltesto2Carattere"/>
    <w:uiPriority w:val="99"/>
    <w:semiHidden/>
    <w:pPr>
      <w:spacing w:after="0" w:afterAutospacing="0"/>
      <w:ind w:firstLine="426"/>
    </w:pPr>
    <w:rPr>
      <w:rFonts w:ascii="Times New Roman" w:eastAsia="Times New Roman" w:hAnsi="Times New Roman"/>
      <w:sz w:val="20"/>
      <w:szCs w:val="20"/>
      <w:lang w:eastAsia="it-IT"/>
    </w:rPr>
  </w:style>
  <w:style w:type="character" w:customStyle="1" w:styleId="Rientrocorpodeltesto2Carattere">
    <w:name w:val="Rientro corpo del testo 2 Carattere"/>
    <w:link w:val="Rientrocorpodeltesto2"/>
    <w:uiPriority w:val="99"/>
    <w:semiHidden/>
    <w:locked/>
    <w:rPr>
      <w:rFonts w:ascii="Times New Roman" w:hAnsi="Times New Roman" w:cs="Times New Roman"/>
      <w:sz w:val="20"/>
      <w:szCs w:val="20"/>
      <w:lang w:eastAsia="it-IT"/>
    </w:rPr>
  </w:style>
  <w:style w:type="paragraph" w:styleId="Testocommento">
    <w:name w:val="annotation text"/>
    <w:basedOn w:val="Normale"/>
    <w:link w:val="TestocommentoCarattere"/>
    <w:pPr>
      <w:spacing w:after="0" w:afterAutospacing="0"/>
      <w:jc w:val="left"/>
    </w:pPr>
    <w:rPr>
      <w:rFonts w:ascii="Times New Roman" w:eastAsia="Times New Roman" w:hAnsi="Times New Roman"/>
      <w:sz w:val="20"/>
      <w:szCs w:val="20"/>
      <w:lang w:eastAsia="it-IT"/>
    </w:rPr>
  </w:style>
  <w:style w:type="character" w:customStyle="1" w:styleId="TestocommentoCarattere">
    <w:name w:val="Testo commento Carattere"/>
    <w:basedOn w:val="Carpredefinitoparagrafo"/>
    <w:link w:val="Testocommento"/>
    <w:rPr>
      <w:rFonts w:ascii="Times New Roman" w:eastAsia="Times New Roman" w:hAnsi="Times New Roman"/>
    </w:rPr>
  </w:style>
  <w:style w:type="character" w:styleId="Collegamentoipertestuale">
    <w:name w:val="Hyperlink"/>
    <w:uiPriority w:val="99"/>
    <w:unhideWhenUsed/>
    <w:rPr>
      <w:color w:val="0000FF"/>
      <w:u w:val="single"/>
    </w:rPr>
  </w:style>
  <w:style w:type="character" w:styleId="Collegamentovisitato">
    <w:name w:val="FollowedHyperlink"/>
    <w:basedOn w:val="Carpredefinitoparagrafo"/>
    <w:uiPriority w:val="99"/>
    <w:semiHidden/>
    <w:unhideWhenUsed/>
    <w:rPr>
      <w:color w:val="800080" w:themeColor="followedHyperlink"/>
      <w:u w:val="single"/>
    </w:rPr>
  </w:style>
  <w:style w:type="paragraph" w:styleId="Paragrafoelenco">
    <w:name w:val="List Paragraph"/>
    <w:basedOn w:val="Normale"/>
    <w:uiPriority w:val="34"/>
    <w:qFormat/>
    <w:pPr>
      <w:ind w:left="720"/>
      <w:contextualSpacing/>
    </w:pPr>
  </w:style>
  <w:style w:type="paragraph" w:styleId="Testofumetto">
    <w:name w:val="Balloon Text"/>
    <w:basedOn w:val="Normale"/>
    <w:link w:val="TestofumettoCarattere"/>
    <w:uiPriority w:val="99"/>
    <w:semiHidden/>
    <w:unhideWhenUsed/>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00" w:afterAutospacing="1"/>
      <w:jc w:val="both"/>
    </w:pPr>
    <w:rPr>
      <w:sz w:val="22"/>
      <w:szCs w:val="22"/>
      <w:lang w:eastAsia="en-US"/>
    </w:rPr>
  </w:style>
  <w:style w:type="paragraph" w:styleId="Titolo7">
    <w:name w:val="heading 7"/>
    <w:basedOn w:val="Normale"/>
    <w:next w:val="Normale"/>
    <w:link w:val="Titolo7Carattere"/>
    <w:uiPriority w:val="99"/>
    <w:qFormat/>
    <w:pPr>
      <w:keepNext/>
      <w:widowControl w:val="0"/>
      <w:tabs>
        <w:tab w:val="left" w:pos="204"/>
      </w:tabs>
      <w:spacing w:after="0" w:afterAutospacing="0"/>
      <w:outlineLvl w:val="6"/>
    </w:pPr>
    <w:rPr>
      <w:rFonts w:ascii="Times New Roman" w:eastAsia="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link w:val="Titolo7"/>
    <w:uiPriority w:val="99"/>
    <w:semiHidden/>
    <w:locked/>
    <w:rPr>
      <w:rFonts w:ascii="Times New Roman" w:hAnsi="Times New Roman" w:cs="Times New Roman"/>
      <w:b/>
      <w:bCs/>
      <w:sz w:val="24"/>
      <w:szCs w:val="24"/>
      <w:lang w:eastAsia="it-IT"/>
    </w:rPr>
  </w:style>
  <w:style w:type="paragraph" w:styleId="Intestazione">
    <w:name w:val="header"/>
    <w:basedOn w:val="Normale"/>
    <w:link w:val="IntestazioneCarattere"/>
    <w:uiPriority w:val="99"/>
    <w:pPr>
      <w:tabs>
        <w:tab w:val="center" w:pos="4819"/>
        <w:tab w:val="right" w:pos="9638"/>
      </w:tabs>
      <w:spacing w:after="0"/>
    </w:pPr>
  </w:style>
  <w:style w:type="character" w:customStyle="1" w:styleId="IntestazioneCarattere">
    <w:name w:val="Intestazione Carattere"/>
    <w:link w:val="Intestazione"/>
    <w:uiPriority w:val="99"/>
    <w:locked/>
    <w:rPr>
      <w:rFonts w:cs="Times New Roman"/>
    </w:rPr>
  </w:style>
  <w:style w:type="paragraph" w:styleId="Pidipagina">
    <w:name w:val="footer"/>
    <w:basedOn w:val="Normale"/>
    <w:link w:val="PidipaginaCarattere"/>
    <w:uiPriority w:val="99"/>
    <w:pPr>
      <w:tabs>
        <w:tab w:val="center" w:pos="4819"/>
        <w:tab w:val="right" w:pos="9638"/>
      </w:tabs>
      <w:spacing w:after="0"/>
    </w:pPr>
  </w:style>
  <w:style w:type="character" w:customStyle="1" w:styleId="PidipaginaCarattere">
    <w:name w:val="Piè di pagina Carattere"/>
    <w:link w:val="Pidipagina"/>
    <w:uiPriority w:val="99"/>
    <w:locked/>
    <w:rPr>
      <w:rFonts w:cs="Times New Roman"/>
    </w:rPr>
  </w:style>
  <w:style w:type="paragraph" w:styleId="Corpotesto">
    <w:name w:val="Body Text"/>
    <w:basedOn w:val="Normale"/>
    <w:link w:val="CorpotestoCarattere"/>
    <w:uiPriority w:val="99"/>
    <w:semiHidden/>
    <w:pPr>
      <w:spacing w:after="0" w:afterAutospacing="0" w:line="259" w:lineRule="exact"/>
    </w:pPr>
    <w:rPr>
      <w:rFonts w:ascii="Times New Roman" w:eastAsia="Times New Roman" w:hAnsi="Times New Roman"/>
      <w:sz w:val="26"/>
      <w:szCs w:val="26"/>
      <w:lang w:eastAsia="it-IT"/>
    </w:rPr>
  </w:style>
  <w:style w:type="character" w:customStyle="1" w:styleId="CorpotestoCarattere">
    <w:name w:val="Corpo testo Carattere"/>
    <w:link w:val="Corpotesto"/>
    <w:uiPriority w:val="99"/>
    <w:semiHidden/>
    <w:locked/>
    <w:rPr>
      <w:rFonts w:ascii="Times New Roman" w:hAnsi="Times New Roman" w:cs="Times New Roman"/>
      <w:sz w:val="26"/>
      <w:szCs w:val="26"/>
      <w:lang w:eastAsia="it-IT"/>
    </w:rPr>
  </w:style>
  <w:style w:type="paragraph" w:styleId="Corpodeltesto2">
    <w:name w:val="Body Text 2"/>
    <w:basedOn w:val="Normale"/>
    <w:link w:val="Corpodeltesto2Carattere"/>
    <w:uiPriority w:val="99"/>
    <w:semiHidden/>
    <w:pPr>
      <w:spacing w:after="0" w:afterAutospacing="0"/>
      <w:ind w:left="180" w:hanging="284"/>
    </w:pPr>
    <w:rPr>
      <w:rFonts w:ascii="Times New Roman" w:eastAsia="Times New Roman" w:hAnsi="Times New Roman"/>
      <w:sz w:val="20"/>
      <w:szCs w:val="20"/>
      <w:lang w:eastAsia="it-IT"/>
    </w:rPr>
  </w:style>
  <w:style w:type="character" w:customStyle="1" w:styleId="Corpodeltesto2Carattere">
    <w:name w:val="Corpo del testo 2 Carattere"/>
    <w:link w:val="Corpodeltesto2"/>
    <w:uiPriority w:val="99"/>
    <w:semiHidden/>
    <w:locked/>
    <w:rPr>
      <w:rFonts w:ascii="Times New Roman" w:hAnsi="Times New Roman" w:cs="Times New Roman"/>
      <w:sz w:val="20"/>
      <w:szCs w:val="20"/>
      <w:lang w:eastAsia="it-IT"/>
    </w:rPr>
  </w:style>
  <w:style w:type="paragraph" w:styleId="Rientrocorpodeltesto2">
    <w:name w:val="Body Text Indent 2"/>
    <w:basedOn w:val="Normale"/>
    <w:link w:val="Rientrocorpodeltesto2Carattere"/>
    <w:uiPriority w:val="99"/>
    <w:semiHidden/>
    <w:pPr>
      <w:spacing w:after="0" w:afterAutospacing="0"/>
      <w:ind w:firstLine="426"/>
    </w:pPr>
    <w:rPr>
      <w:rFonts w:ascii="Times New Roman" w:eastAsia="Times New Roman" w:hAnsi="Times New Roman"/>
      <w:sz w:val="20"/>
      <w:szCs w:val="20"/>
      <w:lang w:eastAsia="it-IT"/>
    </w:rPr>
  </w:style>
  <w:style w:type="character" w:customStyle="1" w:styleId="Rientrocorpodeltesto2Carattere">
    <w:name w:val="Rientro corpo del testo 2 Carattere"/>
    <w:link w:val="Rientrocorpodeltesto2"/>
    <w:uiPriority w:val="99"/>
    <w:semiHidden/>
    <w:locked/>
    <w:rPr>
      <w:rFonts w:ascii="Times New Roman" w:hAnsi="Times New Roman" w:cs="Times New Roman"/>
      <w:sz w:val="20"/>
      <w:szCs w:val="20"/>
      <w:lang w:eastAsia="it-IT"/>
    </w:rPr>
  </w:style>
  <w:style w:type="paragraph" w:styleId="Testocommento">
    <w:name w:val="annotation text"/>
    <w:basedOn w:val="Normale"/>
    <w:link w:val="TestocommentoCarattere"/>
    <w:pPr>
      <w:spacing w:after="0" w:afterAutospacing="0"/>
      <w:jc w:val="left"/>
    </w:pPr>
    <w:rPr>
      <w:rFonts w:ascii="Times New Roman" w:eastAsia="Times New Roman" w:hAnsi="Times New Roman"/>
      <w:sz w:val="20"/>
      <w:szCs w:val="20"/>
      <w:lang w:eastAsia="it-IT"/>
    </w:rPr>
  </w:style>
  <w:style w:type="character" w:customStyle="1" w:styleId="TestocommentoCarattere">
    <w:name w:val="Testo commento Carattere"/>
    <w:basedOn w:val="Carpredefinitoparagrafo"/>
    <w:link w:val="Testocommento"/>
    <w:rPr>
      <w:rFonts w:ascii="Times New Roman" w:eastAsia="Times New Roman" w:hAnsi="Times New Roman"/>
    </w:rPr>
  </w:style>
  <w:style w:type="character" w:styleId="Collegamentoipertestuale">
    <w:name w:val="Hyperlink"/>
    <w:uiPriority w:val="99"/>
    <w:unhideWhenUsed/>
    <w:rPr>
      <w:color w:val="0000FF"/>
      <w:u w:val="single"/>
    </w:rPr>
  </w:style>
  <w:style w:type="character" w:styleId="Collegamentovisitato">
    <w:name w:val="FollowedHyperlink"/>
    <w:basedOn w:val="Carpredefinitoparagrafo"/>
    <w:uiPriority w:val="99"/>
    <w:semiHidden/>
    <w:unhideWhenUsed/>
    <w:rPr>
      <w:color w:val="800080" w:themeColor="followedHyperlink"/>
      <w:u w:val="single"/>
    </w:rPr>
  </w:style>
  <w:style w:type="paragraph" w:styleId="Paragrafoelenco">
    <w:name w:val="List Paragraph"/>
    <w:basedOn w:val="Normale"/>
    <w:uiPriority w:val="34"/>
    <w:qFormat/>
    <w:pPr>
      <w:ind w:left="720"/>
      <w:contextualSpacing/>
    </w:pPr>
  </w:style>
  <w:style w:type="paragraph" w:styleId="Testofumetto">
    <w:name w:val="Balloon Text"/>
    <w:basedOn w:val="Normale"/>
    <w:link w:val="TestofumettoCarattere"/>
    <w:uiPriority w:val="99"/>
    <w:semiHidden/>
    <w:unhideWhenUsed/>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90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ticorruzione.it/portal/public/classic/AmministrazioneTrasparente/DisposizioniGenerali/AttiGenerali/CodDiscipComportamen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1996</Words>
  <Characters>11383</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recalina</dc:creator>
  <cp:lastModifiedBy>Veronica</cp:lastModifiedBy>
  <cp:revision>19</cp:revision>
  <dcterms:created xsi:type="dcterms:W3CDTF">2020-02-28T08:42:00Z</dcterms:created>
  <dcterms:modified xsi:type="dcterms:W3CDTF">2021-09-29T14:46:00Z</dcterms:modified>
</cp:coreProperties>
</file>